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9" w:rsidRPr="00741AC9" w:rsidRDefault="00662540" w:rsidP="00741A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Remmert auf der</w:t>
      </w:r>
      <w:r w:rsidR="00741AC9" w:rsidRPr="00741AC9">
        <w:rPr>
          <w:rFonts w:ascii="Arial" w:hAnsi="Arial" w:cs="Arial"/>
          <w:b/>
          <w:sz w:val="22"/>
          <w:szCs w:val="22"/>
        </w:rPr>
        <w:t xml:space="preserve"> Blechexpo 2017</w:t>
      </w:r>
    </w:p>
    <w:p w:rsidR="00741AC9" w:rsidRPr="00741AC9" w:rsidRDefault="006A0946" w:rsidP="00741AC9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Smarte</w:t>
      </w:r>
      <w:r w:rsidR="00EF726A">
        <w:rPr>
          <w:rFonts w:ascii="Arial" w:hAnsi="Arial" w:cs="Arial"/>
          <w:b/>
          <w:sz w:val="32"/>
          <w:szCs w:val="22"/>
        </w:rPr>
        <w:t xml:space="preserve"> </w:t>
      </w:r>
      <w:r w:rsidR="00741AC9" w:rsidRPr="00741AC9">
        <w:rPr>
          <w:rFonts w:ascii="Arial" w:hAnsi="Arial" w:cs="Arial"/>
          <w:b/>
          <w:sz w:val="32"/>
          <w:szCs w:val="22"/>
        </w:rPr>
        <w:t xml:space="preserve">Automationslösungen </w:t>
      </w:r>
      <w:r w:rsidR="00EF726A">
        <w:rPr>
          <w:rFonts w:ascii="Arial" w:hAnsi="Arial" w:cs="Arial"/>
          <w:b/>
          <w:sz w:val="32"/>
          <w:szCs w:val="22"/>
        </w:rPr>
        <w:t xml:space="preserve">für die </w:t>
      </w:r>
      <w:r>
        <w:rPr>
          <w:rFonts w:ascii="Arial" w:hAnsi="Arial" w:cs="Arial"/>
          <w:b/>
          <w:sz w:val="32"/>
          <w:szCs w:val="22"/>
        </w:rPr>
        <w:t>Blechbearbeitung</w:t>
      </w:r>
      <w:r w:rsidR="00741AC9" w:rsidRPr="00741AC9">
        <w:rPr>
          <w:rFonts w:ascii="Arial" w:hAnsi="Arial" w:cs="Arial"/>
          <w:b/>
          <w:sz w:val="32"/>
          <w:szCs w:val="22"/>
        </w:rPr>
        <w:t xml:space="preserve"> </w:t>
      </w:r>
    </w:p>
    <w:p w:rsidR="00A67B59" w:rsidRPr="00FF1A9C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C16C7" w:rsidRDefault="006A0946" w:rsidP="008C16C7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Prozessbeschleunigend</w:t>
      </w:r>
      <w:r w:rsidR="008C16C7">
        <w:rPr>
          <w:rFonts w:ascii="Arial" w:hAnsi="Arial" w:cs="Arial"/>
          <w:b/>
          <w:sz w:val="22"/>
          <w:szCs w:val="22"/>
        </w:rPr>
        <w:t xml:space="preserve">, herstellerunabhängig und </w:t>
      </w:r>
      <w:r w:rsidR="00BD4290">
        <w:rPr>
          <w:rFonts w:ascii="Arial" w:hAnsi="Arial" w:cs="Arial"/>
          <w:b/>
          <w:sz w:val="22"/>
          <w:szCs w:val="22"/>
        </w:rPr>
        <w:t>einfach</w:t>
      </w:r>
      <w:r w:rsidR="008C16C7">
        <w:rPr>
          <w:rFonts w:ascii="Arial" w:hAnsi="Arial" w:cs="Arial"/>
          <w:b/>
          <w:sz w:val="22"/>
          <w:szCs w:val="22"/>
        </w:rPr>
        <w:t xml:space="preserve"> erweiterbar: Mit der Konzentration auf modular </w:t>
      </w:r>
      <w:r>
        <w:rPr>
          <w:rFonts w:ascii="Arial" w:hAnsi="Arial" w:cs="Arial"/>
          <w:b/>
          <w:sz w:val="22"/>
          <w:szCs w:val="22"/>
        </w:rPr>
        <w:t>erweiterbare</w:t>
      </w:r>
      <w:r w:rsidR="008C16C7">
        <w:rPr>
          <w:rFonts w:ascii="Arial" w:hAnsi="Arial" w:cs="Arial"/>
          <w:b/>
          <w:sz w:val="22"/>
          <w:szCs w:val="22"/>
        </w:rPr>
        <w:t>, integrationsstarke Systeme für die</w:t>
      </w:r>
      <w:r>
        <w:rPr>
          <w:rFonts w:ascii="Arial" w:hAnsi="Arial" w:cs="Arial"/>
          <w:b/>
          <w:sz w:val="22"/>
          <w:szCs w:val="22"/>
        </w:rPr>
        <w:t xml:space="preserve"> vollautomatisierte Blechbearbeitung</w:t>
      </w:r>
      <w:r w:rsidR="008C16C7">
        <w:rPr>
          <w:rFonts w:ascii="Arial" w:hAnsi="Arial" w:cs="Arial"/>
          <w:b/>
          <w:sz w:val="22"/>
          <w:szCs w:val="22"/>
        </w:rPr>
        <w:t xml:space="preserve"> hat die Remmert GmbH auf der Blechexpo </w:t>
      </w:r>
      <w:r w:rsidR="008C16C7" w:rsidRPr="00741AC9">
        <w:rPr>
          <w:rFonts w:ascii="Arial" w:hAnsi="Arial" w:cs="Arial"/>
          <w:b/>
          <w:sz w:val="22"/>
          <w:szCs w:val="22"/>
        </w:rPr>
        <w:t xml:space="preserve">den Nerv der </w:t>
      </w:r>
      <w:r w:rsidR="008C16C7">
        <w:rPr>
          <w:rFonts w:ascii="Arial" w:hAnsi="Arial" w:cs="Arial"/>
          <w:b/>
          <w:sz w:val="22"/>
          <w:szCs w:val="22"/>
        </w:rPr>
        <w:t xml:space="preserve">internationalen </w:t>
      </w:r>
      <w:r w:rsidR="008C16C7" w:rsidRPr="00741AC9">
        <w:rPr>
          <w:rFonts w:ascii="Arial" w:hAnsi="Arial" w:cs="Arial"/>
          <w:b/>
          <w:sz w:val="22"/>
          <w:szCs w:val="22"/>
        </w:rPr>
        <w:t>Messebesucher getroffen.</w:t>
      </w:r>
      <w:r w:rsidR="008C16C7" w:rsidRPr="00BA3FD4">
        <w:rPr>
          <w:rFonts w:ascii="Arial" w:hAnsi="Arial" w:cs="Arial"/>
          <w:b/>
          <w:sz w:val="22"/>
          <w:szCs w:val="22"/>
        </w:rPr>
        <w:t xml:space="preserve"> </w:t>
      </w:r>
      <w:r w:rsidR="008C16C7">
        <w:rPr>
          <w:rFonts w:ascii="Arial" w:hAnsi="Arial" w:cs="Arial"/>
          <w:b/>
          <w:sz w:val="22"/>
          <w:szCs w:val="22"/>
        </w:rPr>
        <w:t>Unter dem Motto „</w:t>
      </w:r>
      <w:r w:rsidR="008C16C7" w:rsidRPr="00FB4995">
        <w:rPr>
          <w:rFonts w:ascii="Arial" w:hAnsi="Arial" w:cs="Arial"/>
          <w:b/>
          <w:bCs/>
          <w:sz w:val="22"/>
          <w:szCs w:val="22"/>
        </w:rPr>
        <w:t>Remmert bringt Blech in Bewegung</w:t>
      </w:r>
      <w:r w:rsidR="008C16C7">
        <w:rPr>
          <w:rFonts w:ascii="Arial" w:hAnsi="Arial" w:cs="Arial"/>
          <w:b/>
          <w:bCs/>
          <w:sz w:val="22"/>
          <w:szCs w:val="22"/>
        </w:rPr>
        <w:t xml:space="preserve">“ </w:t>
      </w:r>
      <w:r w:rsidR="008C16C7" w:rsidRPr="00741AC9">
        <w:rPr>
          <w:rFonts w:ascii="Arial" w:hAnsi="Arial" w:cs="Arial"/>
          <w:b/>
          <w:sz w:val="22"/>
          <w:szCs w:val="22"/>
        </w:rPr>
        <w:t xml:space="preserve">präsentierte </w:t>
      </w:r>
      <w:r w:rsidR="008C16C7">
        <w:rPr>
          <w:rFonts w:ascii="Arial" w:hAnsi="Arial" w:cs="Arial"/>
          <w:b/>
          <w:sz w:val="22"/>
          <w:szCs w:val="22"/>
        </w:rPr>
        <w:t xml:space="preserve">der Automationsexperte </w:t>
      </w:r>
      <w:r w:rsidR="008C16C7" w:rsidRPr="00741AC9">
        <w:rPr>
          <w:rFonts w:ascii="Arial" w:hAnsi="Arial" w:cs="Arial"/>
          <w:b/>
          <w:sz w:val="22"/>
          <w:szCs w:val="22"/>
        </w:rPr>
        <w:t xml:space="preserve">sein </w:t>
      </w:r>
      <w:proofErr w:type="spellStart"/>
      <w:r w:rsidR="008C16C7" w:rsidRPr="00741AC9">
        <w:rPr>
          <w:rFonts w:ascii="Arial" w:hAnsi="Arial" w:cs="Arial"/>
          <w:b/>
          <w:sz w:val="22"/>
          <w:szCs w:val="22"/>
        </w:rPr>
        <w:t>Shuttlesystem</w:t>
      </w:r>
      <w:proofErr w:type="spellEnd"/>
      <w:r w:rsidR="008C16C7" w:rsidRPr="00741AC9">
        <w:rPr>
          <w:rFonts w:ascii="Arial" w:hAnsi="Arial" w:cs="Arial"/>
          <w:b/>
          <w:sz w:val="22"/>
          <w:szCs w:val="22"/>
        </w:rPr>
        <w:t xml:space="preserve"> Laser FLEX 4.0 zur </w:t>
      </w:r>
      <w:r>
        <w:rPr>
          <w:rFonts w:ascii="Arial" w:hAnsi="Arial" w:cs="Arial"/>
          <w:b/>
          <w:sz w:val="22"/>
          <w:szCs w:val="22"/>
        </w:rPr>
        <w:t>bedienerunabhängigen</w:t>
      </w:r>
      <w:r w:rsidR="008C16C7" w:rsidRPr="00741AC9">
        <w:rPr>
          <w:rFonts w:ascii="Arial" w:hAnsi="Arial" w:cs="Arial"/>
          <w:b/>
          <w:sz w:val="22"/>
          <w:szCs w:val="22"/>
        </w:rPr>
        <w:t xml:space="preserve"> Beschickung von Laseranlagen sowie den BASIC Tower 4.0 und das </w:t>
      </w:r>
      <w:r w:rsidR="003C0CF3" w:rsidRPr="00741AC9">
        <w:rPr>
          <w:rFonts w:ascii="Arial" w:hAnsi="Arial" w:cs="Arial"/>
          <w:b/>
          <w:sz w:val="22"/>
          <w:szCs w:val="22"/>
        </w:rPr>
        <w:t xml:space="preserve">Blechlager </w:t>
      </w:r>
      <w:r w:rsidR="008C16C7" w:rsidRPr="00741AC9">
        <w:rPr>
          <w:rFonts w:ascii="Arial" w:hAnsi="Arial" w:cs="Arial"/>
          <w:b/>
          <w:sz w:val="22"/>
          <w:szCs w:val="22"/>
        </w:rPr>
        <w:t xml:space="preserve">Midi. </w:t>
      </w:r>
      <w:r w:rsidR="008C16C7">
        <w:rPr>
          <w:rFonts w:ascii="Arial" w:hAnsi="Arial" w:cs="Arial"/>
          <w:b/>
          <w:sz w:val="22"/>
          <w:szCs w:val="22"/>
        </w:rPr>
        <w:t>Das große I</w:t>
      </w:r>
      <w:r>
        <w:rPr>
          <w:rFonts w:ascii="Arial" w:hAnsi="Arial" w:cs="Arial"/>
          <w:b/>
          <w:sz w:val="22"/>
          <w:szCs w:val="22"/>
        </w:rPr>
        <w:t>nteresse an den Remmert-Systemen</w:t>
      </w:r>
      <w:r w:rsidR="008C16C7">
        <w:rPr>
          <w:rFonts w:ascii="Arial" w:hAnsi="Arial" w:cs="Arial"/>
          <w:b/>
          <w:sz w:val="22"/>
          <w:szCs w:val="22"/>
        </w:rPr>
        <w:t xml:space="preserve"> macht klar: Die Automatisier</w:t>
      </w:r>
      <w:r w:rsidR="00BD4290">
        <w:rPr>
          <w:rFonts w:ascii="Arial" w:hAnsi="Arial" w:cs="Arial"/>
          <w:b/>
          <w:sz w:val="22"/>
          <w:szCs w:val="22"/>
        </w:rPr>
        <w:t>ung in der Blechbearbeitung ist weit</w:t>
      </w:r>
      <w:r w:rsidR="003C0CF3">
        <w:rPr>
          <w:rFonts w:ascii="Arial" w:hAnsi="Arial" w:cs="Arial"/>
          <w:b/>
          <w:sz w:val="22"/>
          <w:szCs w:val="22"/>
        </w:rPr>
        <w:t>erhin das Topt</w:t>
      </w:r>
      <w:r w:rsidR="00BD4290">
        <w:rPr>
          <w:rFonts w:ascii="Arial" w:hAnsi="Arial" w:cs="Arial"/>
          <w:b/>
          <w:sz w:val="22"/>
          <w:szCs w:val="22"/>
        </w:rPr>
        <w:t>hema</w:t>
      </w:r>
      <w:r w:rsidR="008C16C7">
        <w:rPr>
          <w:rFonts w:ascii="Arial" w:hAnsi="Arial" w:cs="Arial"/>
          <w:b/>
          <w:sz w:val="22"/>
          <w:szCs w:val="22"/>
        </w:rPr>
        <w:t>. Das Familienunternehme</w:t>
      </w:r>
      <w:r>
        <w:rPr>
          <w:rFonts w:ascii="Arial" w:hAnsi="Arial" w:cs="Arial"/>
          <w:b/>
          <w:sz w:val="22"/>
          <w:szCs w:val="22"/>
        </w:rPr>
        <w:t xml:space="preserve">n aus </w:t>
      </w:r>
      <w:proofErr w:type="gramStart"/>
      <w:r>
        <w:rPr>
          <w:rFonts w:ascii="Arial" w:hAnsi="Arial" w:cs="Arial"/>
          <w:b/>
          <w:sz w:val="22"/>
          <w:szCs w:val="22"/>
        </w:rPr>
        <w:t>Löhne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treibt deshalb die</w:t>
      </w:r>
      <w:r w:rsidR="008C16C7">
        <w:rPr>
          <w:rFonts w:ascii="Arial" w:hAnsi="Arial" w:cs="Arial"/>
          <w:b/>
          <w:sz w:val="22"/>
          <w:szCs w:val="22"/>
        </w:rPr>
        <w:t xml:space="preserve"> Entwicklung </w:t>
      </w:r>
      <w:r>
        <w:rPr>
          <w:rFonts w:ascii="Arial" w:hAnsi="Arial" w:cs="Arial"/>
          <w:b/>
          <w:sz w:val="22"/>
          <w:szCs w:val="22"/>
        </w:rPr>
        <w:t>seiner Automationslösungen für das Blechhandling weiter voran</w:t>
      </w:r>
      <w:r w:rsidR="008C16C7">
        <w:rPr>
          <w:rFonts w:ascii="Arial" w:hAnsi="Arial" w:cs="Arial"/>
          <w:b/>
          <w:sz w:val="22"/>
          <w:szCs w:val="22"/>
        </w:rPr>
        <w:t xml:space="preserve">.  </w:t>
      </w:r>
    </w:p>
    <w:p w:rsidR="008C16C7" w:rsidRDefault="008C16C7" w:rsidP="008C16C7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</w:p>
    <w:p w:rsidR="008C16C7" w:rsidRDefault="008C16C7" w:rsidP="008C16C7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 w:rsidRPr="00741AC9">
        <w:rPr>
          <w:rFonts w:ascii="Arial" w:hAnsi="Arial" w:cs="Arial"/>
          <w:sz w:val="22"/>
          <w:szCs w:val="22"/>
        </w:rPr>
        <w:t xml:space="preserve">Für die </w:t>
      </w:r>
      <w:r w:rsidR="00857DCC">
        <w:rPr>
          <w:rFonts w:ascii="Arial" w:hAnsi="Arial" w:cs="Arial"/>
          <w:sz w:val="22"/>
          <w:szCs w:val="22"/>
        </w:rPr>
        <w:t>effiziente</w:t>
      </w:r>
      <w:r w:rsidRPr="00741AC9">
        <w:rPr>
          <w:rFonts w:ascii="Arial" w:hAnsi="Arial" w:cs="Arial"/>
          <w:sz w:val="22"/>
          <w:szCs w:val="22"/>
        </w:rPr>
        <w:t xml:space="preserve"> Bl</w:t>
      </w:r>
      <w:r>
        <w:rPr>
          <w:rFonts w:ascii="Arial" w:hAnsi="Arial" w:cs="Arial"/>
          <w:sz w:val="22"/>
          <w:szCs w:val="22"/>
        </w:rPr>
        <w:t xml:space="preserve">echbearbeitung ist ein </w:t>
      </w:r>
      <w:r w:rsidR="00100CA6">
        <w:rPr>
          <w:rFonts w:ascii="Arial" w:hAnsi="Arial" w:cs="Arial"/>
          <w:sz w:val="22"/>
          <w:szCs w:val="22"/>
        </w:rPr>
        <w:t>effektives</w:t>
      </w:r>
      <w:r>
        <w:rPr>
          <w:rFonts w:ascii="Arial" w:hAnsi="Arial" w:cs="Arial"/>
          <w:sz w:val="22"/>
          <w:szCs w:val="22"/>
        </w:rPr>
        <w:t xml:space="preserve"> Materialhandling unerlässlich. Als Experte für Automationslösungen für Blech- und Langgutlager stellte Remmert auf der Blechexpo 2017 seine </w:t>
      </w:r>
      <w:r w:rsidRPr="00741AC9">
        <w:rPr>
          <w:rFonts w:ascii="Arial" w:hAnsi="Arial" w:cs="Arial"/>
          <w:sz w:val="22"/>
          <w:szCs w:val="22"/>
        </w:rPr>
        <w:t>integrationsstarken</w:t>
      </w:r>
      <w:r w:rsidR="00857DCC">
        <w:rPr>
          <w:rFonts w:ascii="Arial" w:hAnsi="Arial" w:cs="Arial"/>
          <w:sz w:val="22"/>
          <w:szCs w:val="22"/>
        </w:rPr>
        <w:t>,</w:t>
      </w:r>
      <w:r w:rsidR="006A0946">
        <w:rPr>
          <w:rFonts w:ascii="Arial" w:hAnsi="Arial" w:cs="Arial"/>
          <w:sz w:val="22"/>
          <w:szCs w:val="22"/>
        </w:rPr>
        <w:t xml:space="preserve"> modular erweiterbaren</w:t>
      </w:r>
      <w:r w:rsidRPr="00741AC9">
        <w:rPr>
          <w:rFonts w:ascii="Arial" w:hAnsi="Arial" w:cs="Arial"/>
          <w:sz w:val="22"/>
          <w:szCs w:val="22"/>
        </w:rPr>
        <w:t xml:space="preserve"> Systeme für eine vollautomatisierte Produktion in den </w:t>
      </w:r>
      <w:r w:rsidR="00BD4290">
        <w:rPr>
          <w:rFonts w:ascii="Arial" w:hAnsi="Arial" w:cs="Arial"/>
          <w:sz w:val="22"/>
          <w:szCs w:val="22"/>
        </w:rPr>
        <w:t>Fokus. Damit überzeugte</w:t>
      </w:r>
      <w:r>
        <w:rPr>
          <w:rFonts w:ascii="Arial" w:hAnsi="Arial" w:cs="Arial"/>
          <w:sz w:val="22"/>
          <w:szCs w:val="22"/>
        </w:rPr>
        <w:t xml:space="preserve"> das Unternehmen nicht nur das nationale Fachpublikum: </w:t>
      </w:r>
      <w:r w:rsidR="00BD4290">
        <w:rPr>
          <w:rFonts w:ascii="Arial" w:hAnsi="Arial" w:cs="Arial"/>
          <w:sz w:val="22"/>
          <w:szCs w:val="22"/>
        </w:rPr>
        <w:t>„Sehr viele unserer Interessent</w:t>
      </w:r>
      <w:r w:rsidR="003C0CF3">
        <w:rPr>
          <w:rFonts w:ascii="Arial" w:hAnsi="Arial" w:cs="Arial"/>
          <w:sz w:val="22"/>
          <w:szCs w:val="22"/>
        </w:rPr>
        <w:t>en kamen aus Österreich, den Benel</w:t>
      </w:r>
      <w:r w:rsidR="00BD4290">
        <w:rPr>
          <w:rFonts w:ascii="Arial" w:hAnsi="Arial" w:cs="Arial"/>
          <w:sz w:val="22"/>
          <w:szCs w:val="22"/>
        </w:rPr>
        <w:t>ux-Staat</w:t>
      </w:r>
      <w:r w:rsidR="006A0946">
        <w:rPr>
          <w:rFonts w:ascii="Arial" w:hAnsi="Arial" w:cs="Arial"/>
          <w:sz w:val="22"/>
          <w:szCs w:val="22"/>
        </w:rPr>
        <w:t>en und Italien, um sich über unsere</w:t>
      </w:r>
      <w:r w:rsidR="00BD4290">
        <w:rPr>
          <w:rFonts w:ascii="Arial" w:hAnsi="Arial" w:cs="Arial"/>
          <w:sz w:val="22"/>
          <w:szCs w:val="22"/>
        </w:rPr>
        <w:t xml:space="preserve"> </w:t>
      </w:r>
      <w:r w:rsidR="006A0946">
        <w:rPr>
          <w:rFonts w:ascii="Arial" w:hAnsi="Arial" w:cs="Arial"/>
          <w:sz w:val="22"/>
          <w:szCs w:val="22"/>
        </w:rPr>
        <w:t>Automationslösungen zur</w:t>
      </w:r>
      <w:r w:rsidR="00BD4290">
        <w:rPr>
          <w:rFonts w:ascii="Arial" w:hAnsi="Arial" w:cs="Arial"/>
          <w:sz w:val="22"/>
          <w:szCs w:val="22"/>
        </w:rPr>
        <w:t xml:space="preserve"> Optimierung von Produktionsprozessen zu informieren. Aber auch in Russland und Indien steigt die Nachfrage nach unseren erweiterbaren </w:t>
      </w:r>
      <w:r w:rsidR="006D294D">
        <w:rPr>
          <w:rFonts w:ascii="Arial" w:hAnsi="Arial" w:cs="Arial"/>
          <w:sz w:val="22"/>
          <w:szCs w:val="22"/>
        </w:rPr>
        <w:t>Systemen</w:t>
      </w:r>
      <w:r w:rsidR="00BD4290">
        <w:rPr>
          <w:rFonts w:ascii="Arial" w:hAnsi="Arial" w:cs="Arial"/>
          <w:sz w:val="22"/>
          <w:szCs w:val="22"/>
        </w:rPr>
        <w:t>“</w:t>
      </w:r>
      <w:r w:rsidR="006D294D">
        <w:rPr>
          <w:rFonts w:ascii="Arial" w:hAnsi="Arial" w:cs="Arial"/>
          <w:sz w:val="22"/>
          <w:szCs w:val="22"/>
        </w:rPr>
        <w:t>,</w:t>
      </w:r>
      <w:r w:rsidR="00BD4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sagt </w:t>
      </w:r>
      <w:r w:rsidR="006D294D" w:rsidRPr="006D294D">
        <w:rPr>
          <w:rFonts w:ascii="Arial" w:hAnsi="Arial" w:cs="Arial"/>
          <w:sz w:val="22"/>
          <w:szCs w:val="22"/>
        </w:rPr>
        <w:t>Ve</w:t>
      </w:r>
      <w:r w:rsidR="003C0CF3">
        <w:rPr>
          <w:rFonts w:ascii="Arial" w:hAnsi="Arial" w:cs="Arial"/>
          <w:sz w:val="22"/>
          <w:szCs w:val="22"/>
        </w:rPr>
        <w:t>r</w:t>
      </w:r>
      <w:r w:rsidR="006D294D" w:rsidRPr="006D294D">
        <w:rPr>
          <w:rFonts w:ascii="Arial" w:hAnsi="Arial" w:cs="Arial"/>
          <w:sz w:val="22"/>
          <w:szCs w:val="22"/>
        </w:rPr>
        <w:t>triebsleiter</w:t>
      </w:r>
      <w:r w:rsidR="006D294D">
        <w:rPr>
          <w:rFonts w:ascii="Arial" w:hAnsi="Arial" w:cs="Arial"/>
          <w:sz w:val="22"/>
          <w:szCs w:val="22"/>
        </w:rPr>
        <w:t xml:space="preserve"> Frank </w:t>
      </w:r>
      <w:proofErr w:type="spellStart"/>
      <w:r w:rsidR="006D294D">
        <w:rPr>
          <w:rFonts w:ascii="Arial" w:hAnsi="Arial" w:cs="Arial"/>
          <w:sz w:val="22"/>
          <w:szCs w:val="22"/>
        </w:rPr>
        <w:t>Baudach</w:t>
      </w:r>
      <w:proofErr w:type="spellEnd"/>
      <w:r w:rsidR="006D29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16C7" w:rsidRDefault="008C16C7" w:rsidP="008C16C7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8C16C7" w:rsidRPr="00365B18" w:rsidRDefault="008C16C7" w:rsidP="008C16C7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  <w:r w:rsidRPr="00365B18">
        <w:rPr>
          <w:rFonts w:ascii="Arial" w:hAnsi="Arial" w:cs="Arial"/>
          <w:b/>
          <w:sz w:val="22"/>
          <w:szCs w:val="22"/>
        </w:rPr>
        <w:t>Remmert-Systeme für eine vollautomatisierte Fer</w:t>
      </w:r>
      <w:r>
        <w:rPr>
          <w:rFonts w:ascii="Arial" w:hAnsi="Arial" w:cs="Arial"/>
          <w:b/>
          <w:sz w:val="22"/>
          <w:szCs w:val="22"/>
        </w:rPr>
        <w:t>t</w:t>
      </w:r>
      <w:r w:rsidRPr="00365B18">
        <w:rPr>
          <w:rFonts w:ascii="Arial" w:hAnsi="Arial" w:cs="Arial"/>
          <w:b/>
          <w:sz w:val="22"/>
          <w:szCs w:val="22"/>
        </w:rPr>
        <w:t>igung</w:t>
      </w:r>
    </w:p>
    <w:p w:rsidR="008C16C7" w:rsidRDefault="008C16C7" w:rsidP="008C16C7">
      <w:pPr>
        <w:spacing w:line="360" w:lineRule="auto"/>
        <w:ind w:right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Der Laser FLEX 4.0 ist die derzeit schnellste Lösung zur vollautomatischen </w:t>
      </w:r>
      <w:proofErr w:type="spellStart"/>
      <w:r>
        <w:rPr>
          <w:rFonts w:ascii="Arial" w:hAnsi="Arial" w:cs="Arial"/>
          <w:sz w:val="22"/>
        </w:rPr>
        <w:t>Ver</w:t>
      </w:r>
      <w:proofErr w:type="spellEnd"/>
      <w:r>
        <w:rPr>
          <w:rFonts w:ascii="Arial" w:hAnsi="Arial" w:cs="Arial"/>
          <w:sz w:val="22"/>
        </w:rPr>
        <w:t xml:space="preserve">- und Entsorgung von Laseranlagen am Markt. Die clevere </w:t>
      </w:r>
      <w:proofErr w:type="spellStart"/>
      <w:r>
        <w:rPr>
          <w:rFonts w:ascii="Arial" w:hAnsi="Arial" w:cs="Arial"/>
          <w:sz w:val="22"/>
        </w:rPr>
        <w:t>Shuttlelösung</w:t>
      </w:r>
      <w:proofErr w:type="spellEnd"/>
      <w:r>
        <w:rPr>
          <w:rFonts w:ascii="Arial" w:hAnsi="Arial" w:cs="Arial"/>
          <w:sz w:val="22"/>
        </w:rPr>
        <w:t xml:space="preserve"> ist mit </w:t>
      </w:r>
      <w:r w:rsidRPr="008D50FF">
        <w:rPr>
          <w:rFonts w:ascii="Arial" w:hAnsi="Arial" w:cs="Arial"/>
          <w:sz w:val="22"/>
        </w:rPr>
        <w:t xml:space="preserve">zwei Automationseinheiten </w:t>
      </w:r>
      <w:r>
        <w:rPr>
          <w:rFonts w:ascii="Arial" w:hAnsi="Arial" w:cs="Arial"/>
          <w:sz w:val="22"/>
        </w:rPr>
        <w:t xml:space="preserve">ausgestattet und </w:t>
      </w:r>
      <w:r w:rsidR="00857DCC">
        <w:rPr>
          <w:rFonts w:ascii="Arial" w:hAnsi="Arial" w:cs="Arial"/>
          <w:sz w:val="22"/>
        </w:rPr>
        <w:t xml:space="preserve">entkoppelt so die </w:t>
      </w:r>
      <w:proofErr w:type="spellStart"/>
      <w:r w:rsidR="00857DCC">
        <w:rPr>
          <w:rFonts w:ascii="Arial" w:hAnsi="Arial" w:cs="Arial"/>
          <w:sz w:val="22"/>
        </w:rPr>
        <w:t>Be</w:t>
      </w:r>
      <w:proofErr w:type="spellEnd"/>
      <w:r w:rsidR="00857DCC">
        <w:rPr>
          <w:rFonts w:ascii="Arial" w:hAnsi="Arial" w:cs="Arial"/>
          <w:sz w:val="22"/>
        </w:rPr>
        <w:t>- und Entladung</w:t>
      </w:r>
      <w:r w:rsidRPr="008D50FF">
        <w:rPr>
          <w:rFonts w:ascii="Arial" w:hAnsi="Arial" w:cs="Arial"/>
          <w:sz w:val="22"/>
        </w:rPr>
        <w:t xml:space="preserve"> der Laseranlage.</w:t>
      </w:r>
      <w:r>
        <w:rPr>
          <w:rFonts w:ascii="Arial" w:hAnsi="Arial" w:cs="Arial"/>
          <w:sz w:val="22"/>
        </w:rPr>
        <w:t xml:space="preserve"> Die Resultate: schnelle Materialwechsel in nur 6</w:t>
      </w:r>
      <w:r w:rsidR="00857DCC">
        <w:rPr>
          <w:rFonts w:ascii="Arial" w:hAnsi="Arial" w:cs="Arial"/>
          <w:sz w:val="22"/>
        </w:rPr>
        <w:t>0 Sekunden und eine hohe Laserauslastung. Damit werden a</w:t>
      </w:r>
      <w:r>
        <w:rPr>
          <w:rFonts w:ascii="Arial" w:hAnsi="Arial" w:cs="Arial"/>
          <w:sz w:val="22"/>
        </w:rPr>
        <w:t>uch Laser mit hohen Bearbei</w:t>
      </w:r>
      <w:r w:rsidR="00857DCC">
        <w:rPr>
          <w:rFonts w:ascii="Arial" w:hAnsi="Arial" w:cs="Arial"/>
          <w:sz w:val="22"/>
        </w:rPr>
        <w:t xml:space="preserve">tungsgeschwindigkeiten optimal genutzt – </w:t>
      </w:r>
      <w:proofErr w:type="spellStart"/>
      <w:r w:rsidRPr="008D50FF">
        <w:rPr>
          <w:rFonts w:ascii="Arial" w:hAnsi="Arial" w:cs="Arial"/>
          <w:sz w:val="22"/>
        </w:rPr>
        <w:t>Stillstandszeiten</w:t>
      </w:r>
      <w:proofErr w:type="spellEnd"/>
      <w:r w:rsidRPr="008D50FF">
        <w:rPr>
          <w:rFonts w:ascii="Arial" w:hAnsi="Arial" w:cs="Arial"/>
          <w:sz w:val="22"/>
        </w:rPr>
        <w:t xml:space="preserve"> gehen gegen null.</w:t>
      </w:r>
      <w:r>
        <w:rPr>
          <w:rFonts w:ascii="Arial" w:hAnsi="Arial" w:cs="Arial"/>
          <w:sz w:val="22"/>
        </w:rPr>
        <w:t xml:space="preserve"> Im Zusammenspiel mit den Lagersystemen BASIC Tower 4.0 und Blechlager</w:t>
      </w:r>
      <w:r w:rsidR="003C0CF3" w:rsidRPr="003C0CF3">
        <w:rPr>
          <w:rFonts w:ascii="Arial" w:hAnsi="Arial" w:cs="Arial"/>
          <w:sz w:val="22"/>
        </w:rPr>
        <w:t xml:space="preserve"> </w:t>
      </w:r>
      <w:r w:rsidR="003C0CF3">
        <w:rPr>
          <w:rFonts w:ascii="Arial" w:hAnsi="Arial" w:cs="Arial"/>
          <w:sz w:val="22"/>
        </w:rPr>
        <w:t>Midi</w:t>
      </w:r>
      <w:r>
        <w:rPr>
          <w:rFonts w:ascii="Arial" w:hAnsi="Arial" w:cs="Arial"/>
          <w:sz w:val="22"/>
        </w:rPr>
        <w:t xml:space="preserve"> ermöglicht Remmert eine vollautomatisierte Versorgung der Produktion – </w:t>
      </w:r>
      <w:r w:rsidRPr="0077632C">
        <w:rPr>
          <w:rFonts w:ascii="Arial" w:hAnsi="Arial" w:cs="Arial"/>
          <w:sz w:val="22"/>
        </w:rPr>
        <w:t>von der Rohblecheinlagerung bis zur Entnahme des Fertigteils aus dem Laser.</w:t>
      </w:r>
      <w:r>
        <w:rPr>
          <w:rFonts w:ascii="Arial" w:hAnsi="Arial" w:cs="Arial"/>
          <w:sz w:val="22"/>
        </w:rPr>
        <w:t xml:space="preserve"> Die an die Automationssysteme angeschlossenen Maschinen kommunizieren eigenständig mit dem Lager. Bei einem Auftrag transportiert </w:t>
      </w:r>
      <w:r w:rsidR="00857DCC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Laser FLEX 4.0 das Rohmaterial vollautomatisch zu den angebundenen Lasermaschinen. Nach dem Zuschnitt hebt die Gabeleinheit die bearbeitete Metallplatte entweder zum nächsten Prozessschritt oder lagert diese wieder ein. Mit der </w:t>
      </w:r>
      <w:r w:rsidR="003C0CF3">
        <w:rPr>
          <w:rFonts w:ascii="Arial" w:hAnsi="Arial" w:cs="Arial"/>
          <w:sz w:val="22"/>
        </w:rPr>
        <w:t>Produktionsi</w:t>
      </w:r>
      <w:r>
        <w:rPr>
          <w:rFonts w:ascii="Arial" w:hAnsi="Arial" w:cs="Arial"/>
          <w:sz w:val="22"/>
        </w:rPr>
        <w:t xml:space="preserve">ntelligenz nach 4.0-Standards steigen die Prozesssicherheit und die Effizienz in der </w:t>
      </w:r>
      <w:r w:rsidR="00BD4290">
        <w:rPr>
          <w:rFonts w:ascii="Arial" w:hAnsi="Arial" w:cs="Arial"/>
          <w:sz w:val="22"/>
        </w:rPr>
        <w:t>Fertigung</w:t>
      </w:r>
      <w:r>
        <w:rPr>
          <w:rFonts w:ascii="Arial" w:hAnsi="Arial" w:cs="Arial"/>
          <w:sz w:val="22"/>
        </w:rPr>
        <w:t>.</w:t>
      </w:r>
    </w:p>
    <w:p w:rsidR="008C16C7" w:rsidRDefault="008C16C7" w:rsidP="008C16C7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</w:p>
    <w:p w:rsidR="008C16C7" w:rsidRPr="00365B18" w:rsidRDefault="008C16C7" w:rsidP="008C16C7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  <w:r w:rsidRPr="00365B18">
        <w:rPr>
          <w:rFonts w:ascii="Arial" w:hAnsi="Arial" w:cs="Arial"/>
          <w:b/>
          <w:sz w:val="22"/>
          <w:szCs w:val="22"/>
        </w:rPr>
        <w:t xml:space="preserve">Herstellerunabhängig und </w:t>
      </w:r>
      <w:r w:rsidR="00857DCC">
        <w:rPr>
          <w:rFonts w:ascii="Arial" w:hAnsi="Arial" w:cs="Arial"/>
          <w:b/>
          <w:sz w:val="22"/>
          <w:szCs w:val="22"/>
        </w:rPr>
        <w:t xml:space="preserve">modular </w:t>
      </w:r>
      <w:r w:rsidRPr="00365B18">
        <w:rPr>
          <w:rFonts w:ascii="Arial" w:hAnsi="Arial" w:cs="Arial"/>
          <w:b/>
          <w:sz w:val="22"/>
          <w:szCs w:val="22"/>
        </w:rPr>
        <w:t>erweiterbar</w:t>
      </w:r>
    </w:p>
    <w:p w:rsidR="008C16C7" w:rsidRDefault="008C16C7" w:rsidP="008C16C7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 w:rsidRPr="00ED3B73">
        <w:rPr>
          <w:rFonts w:ascii="Arial" w:hAnsi="Arial" w:cs="Arial"/>
          <w:sz w:val="22"/>
          <w:szCs w:val="22"/>
        </w:rPr>
        <w:t>Remmert-</w:t>
      </w:r>
      <w:r>
        <w:rPr>
          <w:rFonts w:ascii="Arial" w:hAnsi="Arial" w:cs="Arial"/>
          <w:sz w:val="22"/>
          <w:szCs w:val="22"/>
        </w:rPr>
        <w:t xml:space="preserve">Systeme zeichnen sich durch ihre Herstellerunabhängigkeit aus: Die </w:t>
      </w:r>
      <w:r w:rsidRPr="00ED3B73">
        <w:rPr>
          <w:rFonts w:ascii="Arial" w:hAnsi="Arial" w:cs="Arial"/>
          <w:sz w:val="22"/>
          <w:szCs w:val="22"/>
        </w:rPr>
        <w:t>Automationslösungen</w:t>
      </w:r>
      <w:r>
        <w:rPr>
          <w:rFonts w:ascii="Arial" w:hAnsi="Arial" w:cs="Arial"/>
          <w:sz w:val="22"/>
          <w:szCs w:val="22"/>
        </w:rPr>
        <w:t xml:space="preserve"> </w:t>
      </w:r>
      <w:r w:rsidRPr="00B053CF">
        <w:rPr>
          <w:rFonts w:ascii="Arial" w:hAnsi="Arial" w:cs="Arial"/>
          <w:sz w:val="22"/>
          <w:szCs w:val="22"/>
        </w:rPr>
        <w:t xml:space="preserve">sind bereits mit Laseranlagen von </w:t>
      </w:r>
      <w:proofErr w:type="spellStart"/>
      <w:r w:rsidRPr="00B053CF">
        <w:rPr>
          <w:rFonts w:ascii="Arial" w:hAnsi="Arial" w:cs="Arial"/>
          <w:sz w:val="22"/>
          <w:szCs w:val="22"/>
        </w:rPr>
        <w:t>Bystronic</w:t>
      </w:r>
      <w:proofErr w:type="spellEnd"/>
      <w:r w:rsidRPr="00B053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53CF">
        <w:rPr>
          <w:rFonts w:ascii="Arial" w:hAnsi="Arial" w:cs="Arial"/>
          <w:sz w:val="22"/>
          <w:szCs w:val="22"/>
        </w:rPr>
        <w:t>Kimla</w:t>
      </w:r>
      <w:proofErr w:type="spellEnd"/>
      <w:r w:rsidRPr="00B053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LVD, </w:t>
      </w:r>
      <w:proofErr w:type="spellStart"/>
      <w:r>
        <w:rPr>
          <w:rFonts w:ascii="Arial" w:hAnsi="Arial" w:cs="Arial"/>
          <w:sz w:val="22"/>
          <w:szCs w:val="22"/>
        </w:rPr>
        <w:t>Mazak</w:t>
      </w:r>
      <w:proofErr w:type="spellEnd"/>
      <w:r>
        <w:rPr>
          <w:rFonts w:ascii="Arial" w:hAnsi="Arial" w:cs="Arial"/>
          <w:sz w:val="22"/>
          <w:szCs w:val="22"/>
        </w:rPr>
        <w:t>, Messer und Trumpf im Einsatz</w:t>
      </w:r>
      <w:r w:rsidRPr="00B053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</w:t>
      </w:r>
      <w:r w:rsidR="00BD4290">
        <w:rPr>
          <w:rFonts w:ascii="Arial" w:hAnsi="Arial" w:cs="Arial"/>
          <w:sz w:val="22"/>
          <w:szCs w:val="22"/>
        </w:rPr>
        <w:t>e modulare Konzeption sorgt dafür</w:t>
      </w:r>
      <w:r>
        <w:rPr>
          <w:rFonts w:ascii="Arial" w:hAnsi="Arial" w:cs="Arial"/>
          <w:sz w:val="22"/>
          <w:szCs w:val="22"/>
        </w:rPr>
        <w:t>,</w:t>
      </w:r>
      <w:r w:rsidRPr="005362D6">
        <w:rPr>
          <w:rFonts w:ascii="Arial" w:hAnsi="Arial" w:cs="Arial"/>
          <w:sz w:val="22"/>
          <w:szCs w:val="22"/>
        </w:rPr>
        <w:t xml:space="preserve"> dass</w:t>
      </w:r>
      <w:r w:rsidR="00BD4290">
        <w:rPr>
          <w:rFonts w:ascii="Arial" w:hAnsi="Arial" w:cs="Arial"/>
          <w:sz w:val="22"/>
          <w:szCs w:val="22"/>
        </w:rPr>
        <w:t xml:space="preserve"> eine Stand-</w:t>
      </w:r>
      <w:proofErr w:type="spellStart"/>
      <w:r w:rsidR="00BD4290">
        <w:rPr>
          <w:rFonts w:ascii="Arial" w:hAnsi="Arial" w:cs="Arial"/>
          <w:sz w:val="22"/>
          <w:szCs w:val="22"/>
        </w:rPr>
        <w:t>alone</w:t>
      </w:r>
      <w:proofErr w:type="spellEnd"/>
      <w:r w:rsidR="00BD4290">
        <w:rPr>
          <w:rFonts w:ascii="Arial" w:hAnsi="Arial" w:cs="Arial"/>
          <w:sz w:val="22"/>
          <w:szCs w:val="22"/>
        </w:rPr>
        <w:t xml:space="preserve">-Lösung in </w:t>
      </w:r>
      <w:r w:rsidRPr="005362D6">
        <w:rPr>
          <w:rFonts w:ascii="Arial" w:hAnsi="Arial" w:cs="Arial"/>
          <w:sz w:val="22"/>
          <w:szCs w:val="22"/>
        </w:rPr>
        <w:t>Zukunft zu einer komplexen Systemlösung wachsen kann, die mehrere Automationseinheiten und Laseranlagen umfasst.</w:t>
      </w:r>
      <w:r>
        <w:rPr>
          <w:rFonts w:ascii="Arial" w:hAnsi="Arial" w:cs="Arial"/>
          <w:sz w:val="22"/>
          <w:szCs w:val="22"/>
        </w:rPr>
        <w:t xml:space="preserve"> Mit den Automationslösungen von Remmert</w:t>
      </w:r>
      <w:r w:rsidRPr="00741AC9">
        <w:rPr>
          <w:rFonts w:ascii="Arial" w:hAnsi="Arial" w:cs="Arial"/>
          <w:sz w:val="22"/>
          <w:szCs w:val="22"/>
        </w:rPr>
        <w:t xml:space="preserve"> profitieren Anwender von schnellen und flexiblen Produktionsprozessen</w:t>
      </w:r>
      <w:r>
        <w:rPr>
          <w:rFonts w:ascii="Arial" w:hAnsi="Arial" w:cs="Arial"/>
          <w:sz w:val="22"/>
          <w:szCs w:val="22"/>
        </w:rPr>
        <w:t xml:space="preserve"> und stärken so ihre Wettbewerbskraft</w:t>
      </w:r>
      <w:r w:rsidRPr="00741AC9">
        <w:rPr>
          <w:rFonts w:ascii="Arial" w:hAnsi="Arial" w:cs="Arial"/>
          <w:sz w:val="22"/>
          <w:szCs w:val="22"/>
        </w:rPr>
        <w:t>.</w:t>
      </w:r>
    </w:p>
    <w:p w:rsidR="008C16C7" w:rsidRDefault="008C16C7" w:rsidP="008C16C7">
      <w:pPr>
        <w:rPr>
          <w:rFonts w:ascii="Arial" w:hAnsi="Arial" w:cs="Arial"/>
          <w:sz w:val="22"/>
          <w:szCs w:val="22"/>
        </w:rPr>
      </w:pPr>
    </w:p>
    <w:p w:rsidR="008C16C7" w:rsidRPr="00E1595A" w:rsidRDefault="008C16C7" w:rsidP="008C16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</w:t>
      </w:r>
      <w:r w:rsidR="003C0CF3">
        <w:rPr>
          <w:rFonts w:ascii="Arial" w:hAnsi="Arial" w:cs="Arial"/>
          <w:b/>
          <w:sz w:val="22"/>
          <w:szCs w:val="22"/>
        </w:rPr>
        <w:t>ntwicklungen im Jahr</w:t>
      </w:r>
      <w:r>
        <w:rPr>
          <w:rFonts w:ascii="Arial" w:hAnsi="Arial" w:cs="Arial"/>
          <w:b/>
          <w:sz w:val="22"/>
          <w:szCs w:val="22"/>
        </w:rPr>
        <w:t xml:space="preserve"> 2018</w:t>
      </w:r>
    </w:p>
    <w:p w:rsidR="008C16C7" w:rsidRDefault="008C16C7" w:rsidP="008C16C7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Das große Kundeninteresse zeigt: Mit dem Zusammenspiel von Laser FLEX 4.0 und BASIC TOWER 4.0 hat Remmert eine vollautomatisierte Systemlösung im Por</w:t>
      </w:r>
      <w:r w:rsidR="003C0CF3">
        <w:rPr>
          <w:rFonts w:ascii="Arial" w:hAnsi="Arial" w:cs="Arial"/>
          <w:sz w:val="22"/>
          <w:szCs w:val="22"/>
        </w:rPr>
        <w:t>tfolio, die den Nerv</w:t>
      </w:r>
      <w:r w:rsidR="00BD4290">
        <w:rPr>
          <w:rFonts w:ascii="Arial" w:hAnsi="Arial" w:cs="Arial"/>
          <w:sz w:val="22"/>
          <w:szCs w:val="22"/>
        </w:rPr>
        <w:t xml:space="preserve"> der Zeit </w:t>
      </w:r>
      <w:r w:rsidR="003C0CF3">
        <w:rPr>
          <w:rFonts w:ascii="Arial" w:hAnsi="Arial" w:cs="Arial"/>
          <w:sz w:val="22"/>
          <w:szCs w:val="22"/>
        </w:rPr>
        <w:t>trifft</w:t>
      </w:r>
      <w:r w:rsidR="00BD4290">
        <w:rPr>
          <w:rFonts w:ascii="Arial" w:hAnsi="Arial" w:cs="Arial"/>
          <w:sz w:val="22"/>
          <w:szCs w:val="22"/>
        </w:rPr>
        <w:t xml:space="preserve">. Für das </w:t>
      </w:r>
      <w:r w:rsidR="00BD4290">
        <w:rPr>
          <w:rFonts w:ascii="Arial" w:hAnsi="Arial" w:cs="Arial"/>
          <w:sz w:val="22"/>
          <w:szCs w:val="22"/>
        </w:rPr>
        <w:lastRenderedPageBreak/>
        <w:t>Unternehmen</w:t>
      </w:r>
      <w:r>
        <w:rPr>
          <w:rFonts w:ascii="Arial" w:hAnsi="Arial" w:cs="Arial"/>
          <w:sz w:val="22"/>
          <w:szCs w:val="22"/>
        </w:rPr>
        <w:t xml:space="preserve"> Grund genug, die Entwic</w:t>
      </w:r>
      <w:r w:rsidR="003C0CF3">
        <w:rPr>
          <w:rFonts w:ascii="Arial" w:hAnsi="Arial" w:cs="Arial"/>
          <w:sz w:val="22"/>
          <w:szCs w:val="22"/>
        </w:rPr>
        <w:t>klung weiter voranzutreiben. „</w:t>
      </w:r>
      <w:r>
        <w:rPr>
          <w:rFonts w:ascii="Arial" w:hAnsi="Arial" w:cs="Arial"/>
          <w:sz w:val="22"/>
          <w:szCs w:val="22"/>
        </w:rPr>
        <w:t>2018 machen wir den nächsten Schritt und entwickeln mit ausgesuchten Lea</w:t>
      </w:r>
      <w:r w:rsidR="003C0CF3">
        <w:rPr>
          <w:rFonts w:ascii="Arial" w:hAnsi="Arial" w:cs="Arial"/>
          <w:sz w:val="22"/>
          <w:szCs w:val="22"/>
        </w:rPr>
        <w:t>d-</w:t>
      </w:r>
      <w:r w:rsidR="00857DCC">
        <w:rPr>
          <w:rFonts w:ascii="Arial" w:hAnsi="Arial" w:cs="Arial"/>
          <w:sz w:val="22"/>
          <w:szCs w:val="22"/>
        </w:rPr>
        <w:t>Usern neue Automationslösungen</w:t>
      </w:r>
      <w:r>
        <w:rPr>
          <w:rFonts w:ascii="Arial" w:hAnsi="Arial" w:cs="Arial"/>
          <w:sz w:val="22"/>
          <w:szCs w:val="22"/>
        </w:rPr>
        <w:t>, die sich an den konkreten Bedürf</w:t>
      </w:r>
      <w:r w:rsidR="003C0CF3">
        <w:rPr>
          <w:rFonts w:ascii="Arial" w:hAnsi="Arial" w:cs="Arial"/>
          <w:sz w:val="22"/>
          <w:szCs w:val="22"/>
        </w:rPr>
        <w:t>nissen unserer Kunden orientieren</w:t>
      </w:r>
      <w:r>
        <w:rPr>
          <w:rFonts w:ascii="Arial" w:hAnsi="Arial" w:cs="Arial"/>
          <w:sz w:val="22"/>
          <w:szCs w:val="22"/>
        </w:rPr>
        <w:t xml:space="preserve">“, stellt </w:t>
      </w:r>
      <w:r w:rsidR="00F7275F">
        <w:rPr>
          <w:rFonts w:ascii="Arial" w:hAnsi="Arial" w:cs="Arial"/>
          <w:sz w:val="22"/>
          <w:szCs w:val="22"/>
        </w:rPr>
        <w:t>Stephan Remmert</w:t>
      </w:r>
      <w:r>
        <w:rPr>
          <w:rFonts w:ascii="Arial" w:hAnsi="Arial" w:cs="Arial"/>
          <w:sz w:val="22"/>
          <w:szCs w:val="22"/>
        </w:rPr>
        <w:t xml:space="preserve"> in Aussicht.           </w:t>
      </w:r>
    </w:p>
    <w:p w:rsidR="00741AC9" w:rsidRDefault="00741AC9" w:rsidP="00741AC9">
      <w:pPr>
        <w:spacing w:line="360" w:lineRule="auto"/>
        <w:ind w:right="11"/>
        <w:jc w:val="both"/>
        <w:rPr>
          <w:rFonts w:ascii="Arial" w:hAnsi="Arial" w:cs="Arial"/>
          <w:sz w:val="22"/>
          <w:szCs w:val="24"/>
        </w:rPr>
      </w:pP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Stand:</w:t>
      </w:r>
      <w:r w:rsidR="003C0CF3">
        <w:rPr>
          <w:rFonts w:ascii="Arial" w:hAnsi="Arial"/>
          <w:b/>
          <w:bCs/>
          <w:sz w:val="22"/>
        </w:rPr>
        <w:tab/>
      </w:r>
      <w:r w:rsidR="003C0CF3">
        <w:rPr>
          <w:rFonts w:ascii="Arial" w:hAnsi="Arial"/>
          <w:b/>
          <w:bCs/>
          <w:sz w:val="22"/>
        </w:rPr>
        <w:tab/>
        <w:t>23</w:t>
      </w:r>
      <w:r w:rsidR="00741AC9">
        <w:rPr>
          <w:rFonts w:ascii="Arial" w:hAnsi="Arial"/>
          <w:b/>
          <w:bCs/>
          <w:sz w:val="22"/>
        </w:rPr>
        <w:t>.</w:t>
      </w:r>
      <w:r w:rsidR="00CF77E3">
        <w:rPr>
          <w:rFonts w:ascii="Arial" w:hAnsi="Arial"/>
          <w:b/>
          <w:bCs/>
          <w:sz w:val="22"/>
        </w:rPr>
        <w:t xml:space="preserve"> November</w:t>
      </w:r>
      <w:r w:rsidR="00AF5497">
        <w:rPr>
          <w:rFonts w:ascii="Arial" w:hAnsi="Arial"/>
          <w:b/>
          <w:bCs/>
          <w:sz w:val="22"/>
        </w:rPr>
        <w:t xml:space="preserve"> 2017</w:t>
      </w:r>
      <w:r>
        <w:rPr>
          <w:rFonts w:ascii="Arial" w:hAnsi="Arial"/>
          <w:b/>
          <w:bCs/>
          <w:sz w:val="22"/>
        </w:rPr>
        <w:tab/>
      </w:r>
    </w:p>
    <w:p w:rsid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bookmarkStart w:id="0" w:name="_GoBack"/>
      <w:bookmarkEnd w:id="0"/>
      <w:r w:rsidR="003C0CF3">
        <w:rPr>
          <w:rFonts w:ascii="Arial" w:hAnsi="Arial"/>
          <w:b/>
          <w:bCs/>
          <w:sz w:val="22"/>
        </w:rPr>
        <w:t>3.726</w:t>
      </w:r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:rsidR="00FE1DBD" w:rsidRDefault="00FE1DBD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</w:p>
    <w:p w:rsidR="00CE5164" w:rsidRDefault="006577E5" w:rsidP="006E5888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b/>
          <w:bCs/>
          <w:sz w:val="22"/>
        </w:rPr>
        <w:t>Bild 1: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Laser FLEX</w:t>
      </w:r>
      <w:r w:rsidR="008F4776">
        <w:rPr>
          <w:rFonts w:ascii="Arial" w:hAnsi="Arial"/>
          <w:b/>
          <w:bCs/>
          <w:sz w:val="22"/>
        </w:rPr>
        <w:t xml:space="preserve"> 4.0</w:t>
      </w:r>
    </w:p>
    <w:p w:rsidR="00CE5164" w:rsidRDefault="006577E5" w:rsidP="00CE5164">
      <w:pPr>
        <w:spacing w:line="360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Bild 2: </w:t>
      </w:r>
      <w:r>
        <w:rPr>
          <w:rFonts w:ascii="Arial" w:hAnsi="Arial"/>
          <w:b/>
          <w:bCs/>
          <w:sz w:val="22"/>
        </w:rPr>
        <w:tab/>
        <w:t>BASIC</w:t>
      </w:r>
      <w:r w:rsidR="00CE5164">
        <w:rPr>
          <w:rFonts w:ascii="Arial" w:hAnsi="Arial"/>
          <w:b/>
          <w:bCs/>
          <w:sz w:val="22"/>
        </w:rPr>
        <w:t xml:space="preserve"> Tower 4.0</w:t>
      </w:r>
    </w:p>
    <w:p w:rsidR="006E5888" w:rsidRDefault="006E5888" w:rsidP="00CE5164">
      <w:pPr>
        <w:spacing w:line="360" w:lineRule="auto"/>
        <w:jc w:val="both"/>
        <w:rPr>
          <w:rFonts w:ascii="Arial" w:hAnsi="Arial"/>
          <w:b/>
          <w:bCs/>
          <w:sz w:val="22"/>
        </w:rPr>
      </w:pPr>
    </w:p>
    <w:p w:rsidR="006E5888" w:rsidRDefault="006E5888" w:rsidP="006E5888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 – das Unternehmen</w:t>
      </w:r>
    </w:p>
    <w:p w:rsidR="006E5888" w:rsidRPr="00BB3FAC" w:rsidRDefault="006E5888" w:rsidP="006E5888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</w:t>
      </w:r>
      <w:r>
        <w:rPr>
          <w:b w:val="0"/>
          <w:bCs w:val="0"/>
          <w:sz w:val="18"/>
          <w:szCs w:val="18"/>
        </w:rPr>
        <w:t xml:space="preserve">die </w:t>
      </w:r>
      <w:r w:rsidRPr="00BB3FAC">
        <w:rPr>
          <w:b w:val="0"/>
          <w:bCs w:val="0"/>
          <w:sz w:val="18"/>
          <w:szCs w:val="18"/>
        </w:rPr>
        <w:t xml:space="preserve">intelligente </w:t>
      </w:r>
      <w:r>
        <w:rPr>
          <w:b w:val="0"/>
          <w:bCs w:val="0"/>
          <w:sz w:val="18"/>
          <w:szCs w:val="18"/>
        </w:rPr>
        <w:t>Automatisierung von Blech- und Lang</w:t>
      </w:r>
      <w:r w:rsidR="003C0CF3">
        <w:rPr>
          <w:b w:val="0"/>
          <w:bCs w:val="0"/>
          <w:sz w:val="18"/>
          <w:szCs w:val="18"/>
        </w:rPr>
        <w:t>g</w:t>
      </w:r>
      <w:r>
        <w:rPr>
          <w:b w:val="0"/>
          <w:bCs w:val="0"/>
          <w:sz w:val="18"/>
          <w:szCs w:val="18"/>
        </w:rPr>
        <w:t>utlagern</w:t>
      </w:r>
      <w:r w:rsidRPr="00BB3FAC">
        <w:rPr>
          <w:b w:val="0"/>
          <w:bCs w:val="0"/>
          <w:sz w:val="18"/>
          <w:szCs w:val="18"/>
        </w:rPr>
        <w:t xml:space="preserve">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</w:t>
      </w:r>
      <w:proofErr w:type="spellStart"/>
      <w:r>
        <w:rPr>
          <w:b w:val="0"/>
          <w:bCs w:val="0"/>
          <w:sz w:val="18"/>
          <w:szCs w:val="18"/>
        </w:rPr>
        <w:t>Informationsflussoptimierungen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für </w:t>
      </w:r>
      <w:proofErr w:type="spellStart"/>
      <w:r>
        <w:rPr>
          <w:b w:val="0"/>
          <w:bCs w:val="0"/>
          <w:sz w:val="18"/>
          <w:szCs w:val="18"/>
        </w:rPr>
        <w:t>Langgut</w:t>
      </w:r>
      <w:proofErr w:type="spellEnd"/>
      <w:r>
        <w:rPr>
          <w:b w:val="0"/>
          <w:bCs w:val="0"/>
          <w:sz w:val="18"/>
          <w:szCs w:val="18"/>
        </w:rPr>
        <w:t>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6E5888" w:rsidRDefault="006E5888" w:rsidP="006E5888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6E5888" w:rsidRDefault="006E5888" w:rsidP="006E5888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>
        <w:rPr>
          <w:rFonts w:ascii="Arial" w:hAnsi="Arial"/>
          <w:sz w:val="18"/>
        </w:rPr>
        <w:t>emmert GmbH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305A48">
        <w:rPr>
          <w:rFonts w:ascii="Arial" w:hAnsi="Arial"/>
          <w:sz w:val="18"/>
        </w:rPr>
        <w:t xml:space="preserve">Jan Leins • additiv </w:t>
      </w:r>
      <w:proofErr w:type="spellStart"/>
      <w:r w:rsidRPr="00305A48">
        <w:rPr>
          <w:rFonts w:ascii="Arial" w:hAnsi="Arial"/>
          <w:sz w:val="18"/>
        </w:rPr>
        <w:t>pr</w:t>
      </w:r>
      <w:proofErr w:type="spellEnd"/>
      <w:r w:rsidRPr="00305A48">
        <w:rPr>
          <w:rFonts w:ascii="Arial" w:hAnsi="Arial"/>
          <w:sz w:val="18"/>
        </w:rPr>
        <w:t xml:space="preserve"> GmbH &amp; Co. </w:t>
      </w:r>
      <w:r w:rsidRPr="00552A65">
        <w:rPr>
          <w:rFonts w:ascii="Arial" w:hAnsi="Arial"/>
          <w:sz w:val="18"/>
        </w:rPr>
        <w:t>KG</w:t>
      </w:r>
    </w:p>
    <w:p w:rsidR="006E5888" w:rsidRPr="00552A6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6E5888" w:rsidRPr="0037585D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 w:rsidRPr="0037585D">
        <w:rPr>
          <w:rFonts w:ascii="Arial" w:hAnsi="Arial"/>
          <w:sz w:val="18"/>
          <w:lang w:val="it-IT"/>
        </w:rPr>
        <w:t>Herzog-Adolf-Straße</w:t>
      </w:r>
      <w:proofErr w:type="spellEnd"/>
      <w:proofErr w:type="gramEnd"/>
      <w:r w:rsidRPr="0037585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37585D">
        <w:rPr>
          <w:rFonts w:ascii="Arial" w:hAnsi="Arial"/>
          <w:sz w:val="18"/>
          <w:lang w:val="it-IT"/>
        </w:rPr>
        <w:t>Montabaur</w:t>
      </w:r>
      <w:proofErr w:type="spellEnd"/>
    </w:p>
    <w:p w:rsidR="006E5888" w:rsidRPr="0037585D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>: 02602-950 99-16</w:t>
      </w:r>
      <w:r w:rsidRPr="0037585D">
        <w:rPr>
          <w:rFonts w:ascii="Arial" w:hAnsi="Arial"/>
          <w:sz w:val="18"/>
          <w:lang w:val="it-IT"/>
        </w:rPr>
        <w:t xml:space="preserve"> • Fax: 02602-950 99-17</w:t>
      </w:r>
      <w:proofErr w:type="gramEnd"/>
    </w:p>
    <w:p w:rsidR="006E5888" w:rsidRPr="009B4E75" w:rsidRDefault="006E5888" w:rsidP="006E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jl</w:t>
      </w:r>
      <w:r w:rsidRPr="00552A65">
        <w:rPr>
          <w:rFonts w:ascii="Arial" w:hAnsi="Arial"/>
          <w:sz w:val="18"/>
        </w:rPr>
        <w:t>@additiv-pr.de • Internet: www.additiv-pr.de</w:t>
      </w:r>
    </w:p>
    <w:p w:rsidR="006E5888" w:rsidRPr="009577AB" w:rsidRDefault="006E5888" w:rsidP="00CE5164">
      <w:pPr>
        <w:spacing w:line="360" w:lineRule="auto"/>
        <w:jc w:val="both"/>
        <w:rPr>
          <w:rFonts w:ascii="Arial" w:hAnsi="Arial"/>
          <w:b/>
          <w:bCs/>
          <w:sz w:val="22"/>
        </w:rPr>
      </w:pPr>
    </w:p>
    <w:p w:rsidR="00CE5164" w:rsidRPr="009B4E75" w:rsidRDefault="00CE5164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sectPr w:rsidR="00CE5164" w:rsidRPr="009B4E75" w:rsidSect="00674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5" w:right="3084" w:bottom="1135" w:left="1440" w:header="539" w:footer="1046" w:gutter="0"/>
      <w:paperSrc w:first="1" w:other="1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5F" w:rsidRDefault="00F7275F">
      <w:r>
        <w:separator/>
      </w:r>
    </w:p>
  </w:endnote>
  <w:endnote w:type="continuationSeparator" w:id="0">
    <w:p w:rsidR="00F7275F" w:rsidRDefault="00F7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5F" w:rsidRDefault="002D2D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7275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275F" w:rsidRDefault="00F7275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2838534"/>
      <w:docPartObj>
        <w:docPartGallery w:val="Page Numbers (Bottom of Page)"/>
        <w:docPartUnique/>
      </w:docPartObj>
    </w:sdtPr>
    <w:sdtContent>
      <w:p w:rsidR="00F7275F" w:rsidRPr="007A426E" w:rsidRDefault="002D2D6D">
        <w:pPr>
          <w:pStyle w:val="Fuzeile"/>
          <w:jc w:val="center"/>
          <w:rPr>
            <w:rFonts w:ascii="Arial" w:hAnsi="Arial" w:cs="Arial"/>
          </w:rPr>
        </w:pPr>
        <w:r w:rsidRPr="007A426E">
          <w:rPr>
            <w:rFonts w:ascii="Arial" w:hAnsi="Arial" w:cs="Arial"/>
          </w:rPr>
          <w:fldChar w:fldCharType="begin"/>
        </w:r>
        <w:r w:rsidR="00F7275F" w:rsidRPr="007A426E">
          <w:rPr>
            <w:rFonts w:ascii="Arial" w:hAnsi="Arial" w:cs="Arial"/>
          </w:rPr>
          <w:instrText xml:space="preserve"> PAGE   \* MERGEFORMAT </w:instrText>
        </w:r>
        <w:r w:rsidRPr="007A426E">
          <w:rPr>
            <w:rFonts w:ascii="Arial" w:hAnsi="Arial" w:cs="Arial"/>
          </w:rPr>
          <w:fldChar w:fldCharType="separate"/>
        </w:r>
        <w:r w:rsidR="003C0CF3">
          <w:rPr>
            <w:rFonts w:ascii="Arial" w:hAnsi="Arial" w:cs="Arial"/>
            <w:noProof/>
          </w:rPr>
          <w:t>5</w:t>
        </w:r>
        <w:r w:rsidRPr="007A426E">
          <w:rPr>
            <w:rFonts w:ascii="Arial" w:hAnsi="Arial" w:cs="Arial"/>
          </w:rPr>
          <w:fldChar w:fldCharType="end"/>
        </w:r>
      </w:p>
    </w:sdtContent>
  </w:sdt>
  <w:p w:rsidR="00F7275F" w:rsidRPr="007A426E" w:rsidRDefault="00F7275F" w:rsidP="003E5F8F">
    <w:pPr>
      <w:pStyle w:val="Fuzeile"/>
      <w:jc w:val="center"/>
      <w:rPr>
        <w:rFonts w:ascii="Arial" w:hAnsi="Arial" w:cs="Arial"/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5F" w:rsidRDefault="00F727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5F" w:rsidRDefault="00F7275F">
      <w:r>
        <w:separator/>
      </w:r>
    </w:p>
  </w:footnote>
  <w:footnote w:type="continuationSeparator" w:id="0">
    <w:p w:rsidR="00F7275F" w:rsidRDefault="00F72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5F" w:rsidRDefault="00F7275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5F" w:rsidRDefault="00F7275F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F7275F" w:rsidRDefault="00F7275F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75F" w:rsidRDefault="00F7275F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F7275F" w:rsidRDefault="00F7275F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5F" w:rsidRDefault="00F7275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DD67E91"/>
    <w:multiLevelType w:val="multilevel"/>
    <w:tmpl w:val="38D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4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7"/>
  </w:num>
  <w:num w:numId="18">
    <w:abstractNumId w:val="28"/>
  </w:num>
  <w:num w:numId="19">
    <w:abstractNumId w:val="22"/>
  </w:num>
  <w:num w:numId="20">
    <w:abstractNumId w:val="1"/>
  </w:num>
  <w:num w:numId="21">
    <w:abstractNumId w:val="16"/>
  </w:num>
  <w:num w:numId="22">
    <w:abstractNumId w:val="26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B4681A"/>
    <w:rsid w:val="00000292"/>
    <w:rsid w:val="0000032C"/>
    <w:rsid w:val="00000634"/>
    <w:rsid w:val="00001D52"/>
    <w:rsid w:val="00002673"/>
    <w:rsid w:val="000028F2"/>
    <w:rsid w:val="00002BBC"/>
    <w:rsid w:val="0000343E"/>
    <w:rsid w:val="000038D4"/>
    <w:rsid w:val="00006BDF"/>
    <w:rsid w:val="00007B89"/>
    <w:rsid w:val="00010586"/>
    <w:rsid w:val="0001086A"/>
    <w:rsid w:val="00012111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495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4D4B"/>
    <w:rsid w:val="00064E5F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11F6"/>
    <w:rsid w:val="00082A91"/>
    <w:rsid w:val="000838D9"/>
    <w:rsid w:val="000849B7"/>
    <w:rsid w:val="000854C5"/>
    <w:rsid w:val="00085D3D"/>
    <w:rsid w:val="000860F7"/>
    <w:rsid w:val="00086C7D"/>
    <w:rsid w:val="00086DD4"/>
    <w:rsid w:val="000875AF"/>
    <w:rsid w:val="000875D9"/>
    <w:rsid w:val="00090116"/>
    <w:rsid w:val="000911CD"/>
    <w:rsid w:val="00092059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D6807"/>
    <w:rsid w:val="000D725A"/>
    <w:rsid w:val="000E0F47"/>
    <w:rsid w:val="000E125C"/>
    <w:rsid w:val="000F163D"/>
    <w:rsid w:val="000F205E"/>
    <w:rsid w:val="000F23D8"/>
    <w:rsid w:val="000F3428"/>
    <w:rsid w:val="000F429A"/>
    <w:rsid w:val="00100CA6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179CD"/>
    <w:rsid w:val="0012233D"/>
    <w:rsid w:val="00123C7C"/>
    <w:rsid w:val="00126AFD"/>
    <w:rsid w:val="00126BC6"/>
    <w:rsid w:val="00127578"/>
    <w:rsid w:val="00127625"/>
    <w:rsid w:val="00132690"/>
    <w:rsid w:val="00133034"/>
    <w:rsid w:val="00133B48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1E"/>
    <w:rsid w:val="001445DB"/>
    <w:rsid w:val="00145888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7F11"/>
    <w:rsid w:val="00171458"/>
    <w:rsid w:val="00171E87"/>
    <w:rsid w:val="00172A6B"/>
    <w:rsid w:val="001733EF"/>
    <w:rsid w:val="0017591D"/>
    <w:rsid w:val="00176192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1A57"/>
    <w:rsid w:val="001921F3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337E"/>
    <w:rsid w:val="001A4423"/>
    <w:rsid w:val="001A4750"/>
    <w:rsid w:val="001A49CA"/>
    <w:rsid w:val="001A4B27"/>
    <w:rsid w:val="001A5213"/>
    <w:rsid w:val="001A6D5A"/>
    <w:rsid w:val="001A7DA6"/>
    <w:rsid w:val="001A7EC2"/>
    <w:rsid w:val="001B214E"/>
    <w:rsid w:val="001B28D2"/>
    <w:rsid w:val="001B39A6"/>
    <w:rsid w:val="001B3C61"/>
    <w:rsid w:val="001B5C30"/>
    <w:rsid w:val="001B7B47"/>
    <w:rsid w:val="001C39A6"/>
    <w:rsid w:val="001C5C76"/>
    <w:rsid w:val="001C727F"/>
    <w:rsid w:val="001C7A0E"/>
    <w:rsid w:val="001D046D"/>
    <w:rsid w:val="001D37C1"/>
    <w:rsid w:val="001D5C79"/>
    <w:rsid w:val="001D72FF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498D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209A"/>
    <w:rsid w:val="00213F27"/>
    <w:rsid w:val="00215861"/>
    <w:rsid w:val="00215EF1"/>
    <w:rsid w:val="00216148"/>
    <w:rsid w:val="00217052"/>
    <w:rsid w:val="00217BF3"/>
    <w:rsid w:val="00220FCC"/>
    <w:rsid w:val="00221021"/>
    <w:rsid w:val="00221508"/>
    <w:rsid w:val="002228BB"/>
    <w:rsid w:val="00222EA6"/>
    <w:rsid w:val="002233B2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2F2B"/>
    <w:rsid w:val="00254476"/>
    <w:rsid w:val="00254EE6"/>
    <w:rsid w:val="00255AB0"/>
    <w:rsid w:val="00256272"/>
    <w:rsid w:val="00256532"/>
    <w:rsid w:val="0025797B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3252"/>
    <w:rsid w:val="00274573"/>
    <w:rsid w:val="00275C32"/>
    <w:rsid w:val="00275CAE"/>
    <w:rsid w:val="002820BF"/>
    <w:rsid w:val="002849C0"/>
    <w:rsid w:val="00284A03"/>
    <w:rsid w:val="00284E33"/>
    <w:rsid w:val="002860BE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2F25"/>
    <w:rsid w:val="002A3496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A25"/>
    <w:rsid w:val="002C7B6F"/>
    <w:rsid w:val="002C7C87"/>
    <w:rsid w:val="002D0CD5"/>
    <w:rsid w:val="002D2616"/>
    <w:rsid w:val="002D2D33"/>
    <w:rsid w:val="002D2D6D"/>
    <w:rsid w:val="002D3016"/>
    <w:rsid w:val="002D32B8"/>
    <w:rsid w:val="002D3B47"/>
    <w:rsid w:val="002D5DD5"/>
    <w:rsid w:val="002E2FF8"/>
    <w:rsid w:val="002E3260"/>
    <w:rsid w:val="002E5221"/>
    <w:rsid w:val="002E7913"/>
    <w:rsid w:val="002F2C47"/>
    <w:rsid w:val="002F482C"/>
    <w:rsid w:val="002F5E63"/>
    <w:rsid w:val="002F60C6"/>
    <w:rsid w:val="00300252"/>
    <w:rsid w:val="003026D9"/>
    <w:rsid w:val="00303103"/>
    <w:rsid w:val="00303B0F"/>
    <w:rsid w:val="00303DF3"/>
    <w:rsid w:val="00303E2A"/>
    <w:rsid w:val="003046A3"/>
    <w:rsid w:val="00304D7E"/>
    <w:rsid w:val="00305497"/>
    <w:rsid w:val="00305A48"/>
    <w:rsid w:val="003063EA"/>
    <w:rsid w:val="00310676"/>
    <w:rsid w:val="00313EBD"/>
    <w:rsid w:val="00314E52"/>
    <w:rsid w:val="00315178"/>
    <w:rsid w:val="003178AB"/>
    <w:rsid w:val="00324D49"/>
    <w:rsid w:val="00325707"/>
    <w:rsid w:val="003265B0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1DA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201C"/>
    <w:rsid w:val="00393180"/>
    <w:rsid w:val="00394339"/>
    <w:rsid w:val="003A03D1"/>
    <w:rsid w:val="003A0EF9"/>
    <w:rsid w:val="003A128C"/>
    <w:rsid w:val="003A240E"/>
    <w:rsid w:val="003A2BFB"/>
    <w:rsid w:val="003A34E8"/>
    <w:rsid w:val="003A4264"/>
    <w:rsid w:val="003A4861"/>
    <w:rsid w:val="003A4B78"/>
    <w:rsid w:val="003A5C02"/>
    <w:rsid w:val="003A618C"/>
    <w:rsid w:val="003A6469"/>
    <w:rsid w:val="003A781B"/>
    <w:rsid w:val="003A7ED7"/>
    <w:rsid w:val="003B1AB5"/>
    <w:rsid w:val="003B23BE"/>
    <w:rsid w:val="003B35E2"/>
    <w:rsid w:val="003B4C6D"/>
    <w:rsid w:val="003B51E0"/>
    <w:rsid w:val="003B6703"/>
    <w:rsid w:val="003B7983"/>
    <w:rsid w:val="003C0CF3"/>
    <w:rsid w:val="003C13B4"/>
    <w:rsid w:val="003C353F"/>
    <w:rsid w:val="003C4506"/>
    <w:rsid w:val="003C777C"/>
    <w:rsid w:val="003C7B64"/>
    <w:rsid w:val="003D0404"/>
    <w:rsid w:val="003D328D"/>
    <w:rsid w:val="003D385D"/>
    <w:rsid w:val="003D46FC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6679"/>
    <w:rsid w:val="003E79EA"/>
    <w:rsid w:val="003E7B84"/>
    <w:rsid w:val="003F12D7"/>
    <w:rsid w:val="003F41EC"/>
    <w:rsid w:val="003F537A"/>
    <w:rsid w:val="003F7EEA"/>
    <w:rsid w:val="0040005C"/>
    <w:rsid w:val="00401477"/>
    <w:rsid w:val="004020CA"/>
    <w:rsid w:val="00402A4C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157D"/>
    <w:rsid w:val="00412149"/>
    <w:rsid w:val="004122BB"/>
    <w:rsid w:val="004137ED"/>
    <w:rsid w:val="004138D6"/>
    <w:rsid w:val="00413BD3"/>
    <w:rsid w:val="004144D7"/>
    <w:rsid w:val="00414BBF"/>
    <w:rsid w:val="00415080"/>
    <w:rsid w:val="00415FAB"/>
    <w:rsid w:val="004173AB"/>
    <w:rsid w:val="004261F8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2403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5C34"/>
    <w:rsid w:val="00457647"/>
    <w:rsid w:val="00460906"/>
    <w:rsid w:val="00462815"/>
    <w:rsid w:val="00462819"/>
    <w:rsid w:val="00462A89"/>
    <w:rsid w:val="00463774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87A1E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229F"/>
    <w:rsid w:val="004A2C61"/>
    <w:rsid w:val="004A3CAA"/>
    <w:rsid w:val="004A6059"/>
    <w:rsid w:val="004B0AE2"/>
    <w:rsid w:val="004B0DAF"/>
    <w:rsid w:val="004B2342"/>
    <w:rsid w:val="004B24C7"/>
    <w:rsid w:val="004B2DBC"/>
    <w:rsid w:val="004B679F"/>
    <w:rsid w:val="004B6AF9"/>
    <w:rsid w:val="004B7108"/>
    <w:rsid w:val="004B7520"/>
    <w:rsid w:val="004B7C85"/>
    <w:rsid w:val="004B7C8C"/>
    <w:rsid w:val="004C2EE4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6583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82D"/>
    <w:rsid w:val="00511A31"/>
    <w:rsid w:val="005129BB"/>
    <w:rsid w:val="00513792"/>
    <w:rsid w:val="00514745"/>
    <w:rsid w:val="00517E52"/>
    <w:rsid w:val="00520473"/>
    <w:rsid w:val="00520F06"/>
    <w:rsid w:val="00520F86"/>
    <w:rsid w:val="00522D25"/>
    <w:rsid w:val="005276E7"/>
    <w:rsid w:val="0053037C"/>
    <w:rsid w:val="00533AE7"/>
    <w:rsid w:val="00533CB4"/>
    <w:rsid w:val="00534CFD"/>
    <w:rsid w:val="00535E19"/>
    <w:rsid w:val="00536149"/>
    <w:rsid w:val="00536154"/>
    <w:rsid w:val="005362D6"/>
    <w:rsid w:val="00537B58"/>
    <w:rsid w:val="00537D7D"/>
    <w:rsid w:val="00541195"/>
    <w:rsid w:val="00544F65"/>
    <w:rsid w:val="00546712"/>
    <w:rsid w:val="0055152E"/>
    <w:rsid w:val="00554052"/>
    <w:rsid w:val="00555FE0"/>
    <w:rsid w:val="00560027"/>
    <w:rsid w:val="00560383"/>
    <w:rsid w:val="0056164E"/>
    <w:rsid w:val="005617B2"/>
    <w:rsid w:val="0056393D"/>
    <w:rsid w:val="00567F9D"/>
    <w:rsid w:val="00570741"/>
    <w:rsid w:val="00570949"/>
    <w:rsid w:val="005715F5"/>
    <w:rsid w:val="00571E25"/>
    <w:rsid w:val="00572145"/>
    <w:rsid w:val="005726F2"/>
    <w:rsid w:val="005727AD"/>
    <w:rsid w:val="005728E1"/>
    <w:rsid w:val="0057338B"/>
    <w:rsid w:val="00573B3F"/>
    <w:rsid w:val="0057426B"/>
    <w:rsid w:val="005742FB"/>
    <w:rsid w:val="00574B13"/>
    <w:rsid w:val="00577552"/>
    <w:rsid w:val="00577EB5"/>
    <w:rsid w:val="00580660"/>
    <w:rsid w:val="00581663"/>
    <w:rsid w:val="00582D06"/>
    <w:rsid w:val="00584924"/>
    <w:rsid w:val="00584A56"/>
    <w:rsid w:val="005854F7"/>
    <w:rsid w:val="00586EBA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A744F"/>
    <w:rsid w:val="005B0402"/>
    <w:rsid w:val="005B0700"/>
    <w:rsid w:val="005B1A64"/>
    <w:rsid w:val="005B2751"/>
    <w:rsid w:val="005B3DE0"/>
    <w:rsid w:val="005B4007"/>
    <w:rsid w:val="005B496A"/>
    <w:rsid w:val="005B5E3F"/>
    <w:rsid w:val="005B6633"/>
    <w:rsid w:val="005B6D00"/>
    <w:rsid w:val="005B6D6D"/>
    <w:rsid w:val="005B6E32"/>
    <w:rsid w:val="005B7433"/>
    <w:rsid w:val="005C1725"/>
    <w:rsid w:val="005C4E38"/>
    <w:rsid w:val="005C4F3A"/>
    <w:rsid w:val="005C6D02"/>
    <w:rsid w:val="005C7EA0"/>
    <w:rsid w:val="005D0C8D"/>
    <w:rsid w:val="005D0E5A"/>
    <w:rsid w:val="005D100D"/>
    <w:rsid w:val="005D1A82"/>
    <w:rsid w:val="005D24CB"/>
    <w:rsid w:val="005D3C95"/>
    <w:rsid w:val="005D4AD4"/>
    <w:rsid w:val="005D58C7"/>
    <w:rsid w:val="005D6248"/>
    <w:rsid w:val="005D71FC"/>
    <w:rsid w:val="005E0AC7"/>
    <w:rsid w:val="005E0EE2"/>
    <w:rsid w:val="005E261E"/>
    <w:rsid w:val="005E46C8"/>
    <w:rsid w:val="005E4B21"/>
    <w:rsid w:val="005E57AB"/>
    <w:rsid w:val="005E6526"/>
    <w:rsid w:val="005E6B57"/>
    <w:rsid w:val="005E6CB9"/>
    <w:rsid w:val="005F05BA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3E9"/>
    <w:rsid w:val="00606EAE"/>
    <w:rsid w:val="006123B0"/>
    <w:rsid w:val="006123B5"/>
    <w:rsid w:val="006126CE"/>
    <w:rsid w:val="00612E64"/>
    <w:rsid w:val="0061480F"/>
    <w:rsid w:val="006151A8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50F0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577E5"/>
    <w:rsid w:val="00660EBE"/>
    <w:rsid w:val="006620D4"/>
    <w:rsid w:val="00662540"/>
    <w:rsid w:val="00662EC7"/>
    <w:rsid w:val="00666984"/>
    <w:rsid w:val="00666F27"/>
    <w:rsid w:val="0066715E"/>
    <w:rsid w:val="006714A1"/>
    <w:rsid w:val="006720A1"/>
    <w:rsid w:val="006743A4"/>
    <w:rsid w:val="006759A4"/>
    <w:rsid w:val="00675BF3"/>
    <w:rsid w:val="00676D9E"/>
    <w:rsid w:val="006777F7"/>
    <w:rsid w:val="00677B37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946"/>
    <w:rsid w:val="006A0AAA"/>
    <w:rsid w:val="006A1353"/>
    <w:rsid w:val="006A27BD"/>
    <w:rsid w:val="006A3D6B"/>
    <w:rsid w:val="006A4278"/>
    <w:rsid w:val="006A513C"/>
    <w:rsid w:val="006A5D81"/>
    <w:rsid w:val="006A67B0"/>
    <w:rsid w:val="006A6989"/>
    <w:rsid w:val="006A6F42"/>
    <w:rsid w:val="006A751B"/>
    <w:rsid w:val="006B010E"/>
    <w:rsid w:val="006B036F"/>
    <w:rsid w:val="006B136C"/>
    <w:rsid w:val="006B15DA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294D"/>
    <w:rsid w:val="006D3BBD"/>
    <w:rsid w:val="006D419D"/>
    <w:rsid w:val="006D4B00"/>
    <w:rsid w:val="006D6F86"/>
    <w:rsid w:val="006D7B2D"/>
    <w:rsid w:val="006D7E92"/>
    <w:rsid w:val="006E12EB"/>
    <w:rsid w:val="006E2F79"/>
    <w:rsid w:val="006E3801"/>
    <w:rsid w:val="006E43A5"/>
    <w:rsid w:val="006E5888"/>
    <w:rsid w:val="006E6BDF"/>
    <w:rsid w:val="006E738A"/>
    <w:rsid w:val="006E7CC5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4A98"/>
    <w:rsid w:val="006F5287"/>
    <w:rsid w:val="006F5542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07F2E"/>
    <w:rsid w:val="00711EBD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436F"/>
    <w:rsid w:val="00724729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2B"/>
    <w:rsid w:val="00736CF9"/>
    <w:rsid w:val="00737AE6"/>
    <w:rsid w:val="00737F65"/>
    <w:rsid w:val="00741AC9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6D90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512F"/>
    <w:rsid w:val="0077632C"/>
    <w:rsid w:val="00777ED0"/>
    <w:rsid w:val="00780E48"/>
    <w:rsid w:val="0078128A"/>
    <w:rsid w:val="0078145A"/>
    <w:rsid w:val="00781E80"/>
    <w:rsid w:val="0078260C"/>
    <w:rsid w:val="00783798"/>
    <w:rsid w:val="00786500"/>
    <w:rsid w:val="0079147C"/>
    <w:rsid w:val="00791D73"/>
    <w:rsid w:val="007924B6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426E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2F10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7AE"/>
    <w:rsid w:val="007E14C0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768"/>
    <w:rsid w:val="007F5C48"/>
    <w:rsid w:val="007F6A06"/>
    <w:rsid w:val="0080114E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1EA2"/>
    <w:rsid w:val="00824975"/>
    <w:rsid w:val="00824BAC"/>
    <w:rsid w:val="00825990"/>
    <w:rsid w:val="00826B6B"/>
    <w:rsid w:val="008275AF"/>
    <w:rsid w:val="00830BBA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57DCC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4D9B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3F33"/>
    <w:rsid w:val="008A4BA1"/>
    <w:rsid w:val="008A5048"/>
    <w:rsid w:val="008A5260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16C7"/>
    <w:rsid w:val="008C3FA3"/>
    <w:rsid w:val="008C6FC6"/>
    <w:rsid w:val="008C727F"/>
    <w:rsid w:val="008C7452"/>
    <w:rsid w:val="008C748F"/>
    <w:rsid w:val="008D03A6"/>
    <w:rsid w:val="008D0712"/>
    <w:rsid w:val="008D0797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28D9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776"/>
    <w:rsid w:val="008F48F4"/>
    <w:rsid w:val="008F4AE0"/>
    <w:rsid w:val="008F4D3F"/>
    <w:rsid w:val="008F565B"/>
    <w:rsid w:val="008F5DB4"/>
    <w:rsid w:val="008F6B17"/>
    <w:rsid w:val="008F6E0C"/>
    <w:rsid w:val="008F7669"/>
    <w:rsid w:val="00901744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67F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1E1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2C30"/>
    <w:rsid w:val="009541C0"/>
    <w:rsid w:val="00954998"/>
    <w:rsid w:val="009549BC"/>
    <w:rsid w:val="00954A3E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FCF"/>
    <w:rsid w:val="00971500"/>
    <w:rsid w:val="00971784"/>
    <w:rsid w:val="0097229E"/>
    <w:rsid w:val="00973099"/>
    <w:rsid w:val="00973810"/>
    <w:rsid w:val="00973DFA"/>
    <w:rsid w:val="00974CA3"/>
    <w:rsid w:val="00975A64"/>
    <w:rsid w:val="00975AB8"/>
    <w:rsid w:val="00975E0D"/>
    <w:rsid w:val="00976EF4"/>
    <w:rsid w:val="00977885"/>
    <w:rsid w:val="009779D3"/>
    <w:rsid w:val="0098041A"/>
    <w:rsid w:val="00981D3B"/>
    <w:rsid w:val="00982625"/>
    <w:rsid w:val="0098297E"/>
    <w:rsid w:val="009835FF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3DAE"/>
    <w:rsid w:val="009A5A72"/>
    <w:rsid w:val="009A74DC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185E"/>
    <w:rsid w:val="00A21D93"/>
    <w:rsid w:val="00A228E8"/>
    <w:rsid w:val="00A23040"/>
    <w:rsid w:val="00A23850"/>
    <w:rsid w:val="00A2386F"/>
    <w:rsid w:val="00A24694"/>
    <w:rsid w:val="00A2471E"/>
    <w:rsid w:val="00A247B4"/>
    <w:rsid w:val="00A276EE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15C"/>
    <w:rsid w:val="00A36AA6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1C98"/>
    <w:rsid w:val="00A52686"/>
    <w:rsid w:val="00A53849"/>
    <w:rsid w:val="00A53A92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FF1"/>
    <w:rsid w:val="00A63F3D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138"/>
    <w:rsid w:val="00A73389"/>
    <w:rsid w:val="00A73FEA"/>
    <w:rsid w:val="00A74E7A"/>
    <w:rsid w:val="00A75491"/>
    <w:rsid w:val="00A75CE5"/>
    <w:rsid w:val="00A77740"/>
    <w:rsid w:val="00A77C14"/>
    <w:rsid w:val="00A80EED"/>
    <w:rsid w:val="00A81644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0D12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497"/>
    <w:rsid w:val="00AF5DDA"/>
    <w:rsid w:val="00AF663A"/>
    <w:rsid w:val="00B01FA8"/>
    <w:rsid w:val="00B04201"/>
    <w:rsid w:val="00B04602"/>
    <w:rsid w:val="00B0505C"/>
    <w:rsid w:val="00B053CF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915"/>
    <w:rsid w:val="00B36B04"/>
    <w:rsid w:val="00B36E46"/>
    <w:rsid w:val="00B3723B"/>
    <w:rsid w:val="00B40CBE"/>
    <w:rsid w:val="00B43005"/>
    <w:rsid w:val="00B435BD"/>
    <w:rsid w:val="00B43878"/>
    <w:rsid w:val="00B44134"/>
    <w:rsid w:val="00B4654B"/>
    <w:rsid w:val="00B4681A"/>
    <w:rsid w:val="00B526E7"/>
    <w:rsid w:val="00B54001"/>
    <w:rsid w:val="00B54384"/>
    <w:rsid w:val="00B549B9"/>
    <w:rsid w:val="00B567F4"/>
    <w:rsid w:val="00B56E7D"/>
    <w:rsid w:val="00B57AD3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D87"/>
    <w:rsid w:val="00B75BB7"/>
    <w:rsid w:val="00B76314"/>
    <w:rsid w:val="00B76441"/>
    <w:rsid w:val="00B77312"/>
    <w:rsid w:val="00B77F4C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3BC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191"/>
    <w:rsid w:val="00BA72C4"/>
    <w:rsid w:val="00BA7843"/>
    <w:rsid w:val="00BB0311"/>
    <w:rsid w:val="00BB094A"/>
    <w:rsid w:val="00BB0B3C"/>
    <w:rsid w:val="00BB1723"/>
    <w:rsid w:val="00BB2056"/>
    <w:rsid w:val="00BB27A3"/>
    <w:rsid w:val="00BB2842"/>
    <w:rsid w:val="00BB347D"/>
    <w:rsid w:val="00BB74E6"/>
    <w:rsid w:val="00BC1D07"/>
    <w:rsid w:val="00BC3846"/>
    <w:rsid w:val="00BC3A29"/>
    <w:rsid w:val="00BC3FE4"/>
    <w:rsid w:val="00BC52D7"/>
    <w:rsid w:val="00BC74C7"/>
    <w:rsid w:val="00BC7950"/>
    <w:rsid w:val="00BC79F3"/>
    <w:rsid w:val="00BC7D17"/>
    <w:rsid w:val="00BD17DA"/>
    <w:rsid w:val="00BD1EC2"/>
    <w:rsid w:val="00BD1EDF"/>
    <w:rsid w:val="00BD2306"/>
    <w:rsid w:val="00BD24BF"/>
    <w:rsid w:val="00BD319C"/>
    <w:rsid w:val="00BD3B7D"/>
    <w:rsid w:val="00BD4290"/>
    <w:rsid w:val="00BD4624"/>
    <w:rsid w:val="00BD47FF"/>
    <w:rsid w:val="00BD5293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BF5"/>
    <w:rsid w:val="00BF2E6E"/>
    <w:rsid w:val="00BF41B1"/>
    <w:rsid w:val="00BF4385"/>
    <w:rsid w:val="00BF49BD"/>
    <w:rsid w:val="00BF585E"/>
    <w:rsid w:val="00BF5954"/>
    <w:rsid w:val="00BF6ECC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9A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18A7"/>
    <w:rsid w:val="00C82318"/>
    <w:rsid w:val="00C833E1"/>
    <w:rsid w:val="00C85F8F"/>
    <w:rsid w:val="00C86802"/>
    <w:rsid w:val="00C86979"/>
    <w:rsid w:val="00C86A18"/>
    <w:rsid w:val="00C87470"/>
    <w:rsid w:val="00C87842"/>
    <w:rsid w:val="00C87D01"/>
    <w:rsid w:val="00C87E7B"/>
    <w:rsid w:val="00C908E1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1CD6"/>
    <w:rsid w:val="00CA1CF0"/>
    <w:rsid w:val="00CA2268"/>
    <w:rsid w:val="00CA390B"/>
    <w:rsid w:val="00CA43B8"/>
    <w:rsid w:val="00CA6074"/>
    <w:rsid w:val="00CA60CE"/>
    <w:rsid w:val="00CA7F67"/>
    <w:rsid w:val="00CB030F"/>
    <w:rsid w:val="00CB084E"/>
    <w:rsid w:val="00CB11A6"/>
    <w:rsid w:val="00CB27E7"/>
    <w:rsid w:val="00CB3F0F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5F76"/>
    <w:rsid w:val="00CC7262"/>
    <w:rsid w:val="00CD1695"/>
    <w:rsid w:val="00CD26E0"/>
    <w:rsid w:val="00CD2A35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164"/>
    <w:rsid w:val="00CE5382"/>
    <w:rsid w:val="00CE66C4"/>
    <w:rsid w:val="00CE68A9"/>
    <w:rsid w:val="00CF0B44"/>
    <w:rsid w:val="00CF11D4"/>
    <w:rsid w:val="00CF2699"/>
    <w:rsid w:val="00CF2A13"/>
    <w:rsid w:val="00CF315F"/>
    <w:rsid w:val="00CF47B8"/>
    <w:rsid w:val="00CF49B2"/>
    <w:rsid w:val="00CF49C3"/>
    <w:rsid w:val="00CF4BDC"/>
    <w:rsid w:val="00CF4F0B"/>
    <w:rsid w:val="00CF5161"/>
    <w:rsid w:val="00CF64F7"/>
    <w:rsid w:val="00CF6FEF"/>
    <w:rsid w:val="00CF77E3"/>
    <w:rsid w:val="00CF7C15"/>
    <w:rsid w:val="00CF7D80"/>
    <w:rsid w:val="00D00423"/>
    <w:rsid w:val="00D024F5"/>
    <w:rsid w:val="00D02E79"/>
    <w:rsid w:val="00D03175"/>
    <w:rsid w:val="00D03DB4"/>
    <w:rsid w:val="00D03E11"/>
    <w:rsid w:val="00D04A53"/>
    <w:rsid w:val="00D06A93"/>
    <w:rsid w:val="00D07716"/>
    <w:rsid w:val="00D11537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32EA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284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4FD6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845"/>
    <w:rsid w:val="00D93AC0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37A6"/>
    <w:rsid w:val="00DA4880"/>
    <w:rsid w:val="00DA664F"/>
    <w:rsid w:val="00DA7993"/>
    <w:rsid w:val="00DA7DBD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2606"/>
    <w:rsid w:val="00DD274E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886"/>
    <w:rsid w:val="00DF4280"/>
    <w:rsid w:val="00DF6019"/>
    <w:rsid w:val="00DF66AF"/>
    <w:rsid w:val="00DF68FD"/>
    <w:rsid w:val="00DF782D"/>
    <w:rsid w:val="00E00715"/>
    <w:rsid w:val="00E028A2"/>
    <w:rsid w:val="00E03ECC"/>
    <w:rsid w:val="00E03FE5"/>
    <w:rsid w:val="00E04236"/>
    <w:rsid w:val="00E050A2"/>
    <w:rsid w:val="00E07C31"/>
    <w:rsid w:val="00E11BE5"/>
    <w:rsid w:val="00E121BB"/>
    <w:rsid w:val="00E127AA"/>
    <w:rsid w:val="00E12A64"/>
    <w:rsid w:val="00E12E90"/>
    <w:rsid w:val="00E13111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84D"/>
    <w:rsid w:val="00E4491F"/>
    <w:rsid w:val="00E44FB5"/>
    <w:rsid w:val="00E47EB9"/>
    <w:rsid w:val="00E5027B"/>
    <w:rsid w:val="00E5033F"/>
    <w:rsid w:val="00E50902"/>
    <w:rsid w:val="00E5166C"/>
    <w:rsid w:val="00E53BD3"/>
    <w:rsid w:val="00E57326"/>
    <w:rsid w:val="00E607BD"/>
    <w:rsid w:val="00E60CA3"/>
    <w:rsid w:val="00E6229E"/>
    <w:rsid w:val="00E63D1D"/>
    <w:rsid w:val="00E63F21"/>
    <w:rsid w:val="00E6416A"/>
    <w:rsid w:val="00E658BB"/>
    <w:rsid w:val="00E65A6E"/>
    <w:rsid w:val="00E66AB5"/>
    <w:rsid w:val="00E66D5E"/>
    <w:rsid w:val="00E67C70"/>
    <w:rsid w:val="00E67F37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869C3"/>
    <w:rsid w:val="00E907E0"/>
    <w:rsid w:val="00E90BFC"/>
    <w:rsid w:val="00E91D6A"/>
    <w:rsid w:val="00E92DF1"/>
    <w:rsid w:val="00E9363E"/>
    <w:rsid w:val="00E949AB"/>
    <w:rsid w:val="00E96E74"/>
    <w:rsid w:val="00EA04B3"/>
    <w:rsid w:val="00EA1DC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B73"/>
    <w:rsid w:val="00ED3CF0"/>
    <w:rsid w:val="00ED5AA4"/>
    <w:rsid w:val="00ED73CC"/>
    <w:rsid w:val="00ED7644"/>
    <w:rsid w:val="00ED7E36"/>
    <w:rsid w:val="00EE13BA"/>
    <w:rsid w:val="00EE1C4F"/>
    <w:rsid w:val="00EE24B5"/>
    <w:rsid w:val="00EE30EB"/>
    <w:rsid w:val="00EE5F6C"/>
    <w:rsid w:val="00EE6EF1"/>
    <w:rsid w:val="00EE7771"/>
    <w:rsid w:val="00EF02B4"/>
    <w:rsid w:val="00EF0A71"/>
    <w:rsid w:val="00EF2199"/>
    <w:rsid w:val="00EF2E51"/>
    <w:rsid w:val="00EF726A"/>
    <w:rsid w:val="00EF7AB2"/>
    <w:rsid w:val="00F005C0"/>
    <w:rsid w:val="00F0148B"/>
    <w:rsid w:val="00F01791"/>
    <w:rsid w:val="00F01E0D"/>
    <w:rsid w:val="00F02236"/>
    <w:rsid w:val="00F02B65"/>
    <w:rsid w:val="00F03B50"/>
    <w:rsid w:val="00F04348"/>
    <w:rsid w:val="00F0681D"/>
    <w:rsid w:val="00F10111"/>
    <w:rsid w:val="00F101E0"/>
    <w:rsid w:val="00F10318"/>
    <w:rsid w:val="00F10C23"/>
    <w:rsid w:val="00F11EDC"/>
    <w:rsid w:val="00F12154"/>
    <w:rsid w:val="00F13CC1"/>
    <w:rsid w:val="00F1465B"/>
    <w:rsid w:val="00F1524E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5986"/>
    <w:rsid w:val="00F46128"/>
    <w:rsid w:val="00F46336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20B"/>
    <w:rsid w:val="00F61515"/>
    <w:rsid w:val="00F628E6"/>
    <w:rsid w:val="00F636E5"/>
    <w:rsid w:val="00F63EA3"/>
    <w:rsid w:val="00F64DC6"/>
    <w:rsid w:val="00F66ADD"/>
    <w:rsid w:val="00F67252"/>
    <w:rsid w:val="00F67D47"/>
    <w:rsid w:val="00F67F3D"/>
    <w:rsid w:val="00F70008"/>
    <w:rsid w:val="00F70023"/>
    <w:rsid w:val="00F713D4"/>
    <w:rsid w:val="00F71D7B"/>
    <w:rsid w:val="00F72006"/>
    <w:rsid w:val="00F7201A"/>
    <w:rsid w:val="00F7275F"/>
    <w:rsid w:val="00F72F62"/>
    <w:rsid w:val="00F82D69"/>
    <w:rsid w:val="00F83136"/>
    <w:rsid w:val="00F8417A"/>
    <w:rsid w:val="00F855A0"/>
    <w:rsid w:val="00F85886"/>
    <w:rsid w:val="00F8595A"/>
    <w:rsid w:val="00F859E2"/>
    <w:rsid w:val="00F87EC8"/>
    <w:rsid w:val="00F902DF"/>
    <w:rsid w:val="00F90DAE"/>
    <w:rsid w:val="00F94C61"/>
    <w:rsid w:val="00F96439"/>
    <w:rsid w:val="00FA072F"/>
    <w:rsid w:val="00FA0F1B"/>
    <w:rsid w:val="00FA1471"/>
    <w:rsid w:val="00FA1766"/>
    <w:rsid w:val="00FA254C"/>
    <w:rsid w:val="00FA363D"/>
    <w:rsid w:val="00FA42AB"/>
    <w:rsid w:val="00FA446F"/>
    <w:rsid w:val="00FA4A24"/>
    <w:rsid w:val="00FA56A0"/>
    <w:rsid w:val="00FB3DAE"/>
    <w:rsid w:val="00FB4995"/>
    <w:rsid w:val="00FB5942"/>
    <w:rsid w:val="00FB595A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267"/>
    <w:rsid w:val="00FD1CC4"/>
    <w:rsid w:val="00FD2A06"/>
    <w:rsid w:val="00FD3283"/>
    <w:rsid w:val="00FD4AC1"/>
    <w:rsid w:val="00FD5883"/>
    <w:rsid w:val="00FE0E85"/>
    <w:rsid w:val="00FE0ED9"/>
    <w:rsid w:val="00FE155A"/>
    <w:rsid w:val="00FE15BA"/>
    <w:rsid w:val="00FE1DBD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2017-02-22T10:17:00Z</dcterms:created>
  <dcterms:modified xsi:type="dcterms:W3CDTF">2017-11-24T06:51:00Z</dcterms:modified>
</cp:coreProperties>
</file>